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B81B" w14:textId="77777777" w:rsidR="004E5C85" w:rsidRPr="00D777DC" w:rsidRDefault="004E5C85" w:rsidP="00C53729">
      <w:pPr>
        <w:pStyle w:val="Topptekst"/>
        <w:jc w:val="both"/>
        <w:rPr>
          <w:sz w:val="30"/>
          <w:szCs w:val="40"/>
        </w:rPr>
      </w:pPr>
      <w:r w:rsidRPr="00D777DC">
        <w:rPr>
          <w:rFonts w:asciiTheme="minorHAnsi" w:hAnsiTheme="minorHAnsi"/>
          <w:i/>
          <w:color w:val="auto"/>
          <w:sz w:val="24"/>
        </w:rPr>
        <w:t>Denne standardavtale er på totalt 17 sider. Avtalen er i samsvar med minstekravene i kollektive avtaler mellom NFF og Virke/Virke Produsentforeningen der dette er regulert. Det som avtalen eventuelt ikke regulerer, utfylles av det til enhver tid gjeldende nasjonal og internasjonal lovgivning, direktiver m.m.</w:t>
      </w:r>
    </w:p>
    <w:p w14:paraId="26F6F0D4" w14:textId="77777777" w:rsidR="004E5C85" w:rsidRDefault="004E5C8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p>
    <w:p w14:paraId="2D3A97D9" w14:textId="04181C75" w:rsidR="00725663" w:rsidRPr="00317A1B"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32"/>
          <w:szCs w:val="32"/>
        </w:rPr>
      </w:pPr>
      <w:r w:rsidRPr="00317A1B">
        <w:rPr>
          <w:rFonts w:asciiTheme="minorHAnsi" w:hAnsiTheme="minorHAnsi"/>
          <w:sz w:val="32"/>
          <w:szCs w:val="32"/>
        </w:rPr>
        <w:t>R E G I A V T A L E</w:t>
      </w:r>
    </w:p>
    <w:p w14:paraId="3BE0213F" w14:textId="77777777" w:rsidR="00725663" w:rsidRPr="008B7142"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sz w:val="40"/>
          <w:szCs w:val="32"/>
        </w:rPr>
      </w:pPr>
      <w:r w:rsidRPr="008B7142">
        <w:rPr>
          <w:rFonts w:asciiTheme="minorHAnsi" w:hAnsiTheme="minorHAnsi"/>
          <w:sz w:val="32"/>
          <w:szCs w:val="32"/>
        </w:rPr>
        <w:t xml:space="preserve">FOR </w:t>
      </w:r>
      <w:r w:rsidR="005654EC" w:rsidRPr="008B7142">
        <w:rPr>
          <w:rFonts w:asciiTheme="minorHAnsi" w:hAnsiTheme="minorHAnsi"/>
          <w:sz w:val="32"/>
          <w:szCs w:val="32"/>
        </w:rPr>
        <w:t>DOKUMENTAR</w:t>
      </w:r>
    </w:p>
    <w:p w14:paraId="1AEEF9BE" w14:textId="77777777" w:rsidR="004C77B4" w:rsidRDefault="004C77B4"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03EA6D2F" w14:textId="39647E22" w:rsidR="004C77B4" w:rsidRDefault="004C77B4"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240" w:lineRule="auto"/>
        <w:ind w:left="993"/>
        <w:rPr>
          <w:rFonts w:asciiTheme="minorHAnsi" w:hAnsiTheme="minorHAnsi"/>
          <w:sz w:val="24"/>
        </w:rPr>
      </w:pPr>
      <w:r w:rsidRPr="00C53729">
        <w:rPr>
          <w:rFonts w:asciiTheme="minorHAnsi" w:hAnsiTheme="minorHAnsi"/>
          <w:sz w:val="24"/>
        </w:rPr>
        <w:t>Produksjon</w:t>
      </w:r>
      <w:r w:rsidR="008B7142" w:rsidRPr="00C53729">
        <w:rPr>
          <w:rFonts w:asciiTheme="minorHAnsi" w:hAnsiTheme="minorHAnsi"/>
          <w:sz w:val="24"/>
        </w:rPr>
        <w:t>stittel</w:t>
      </w:r>
      <w:r w:rsidRPr="00C53729">
        <w:rPr>
          <w:rFonts w:asciiTheme="minorHAnsi" w:hAnsiTheme="minorHAnsi"/>
          <w:sz w:val="24"/>
        </w:rPr>
        <w:t>:</w:t>
      </w:r>
      <w:r w:rsidR="008B7142" w:rsidRPr="00C53729">
        <w:rPr>
          <w:rFonts w:asciiTheme="minorHAnsi" w:hAnsiTheme="minorHAnsi"/>
          <w:sz w:val="24"/>
        </w:rPr>
        <w:tab/>
      </w:r>
      <w:r w:rsidR="008B7142" w:rsidRPr="00C53729">
        <w:rPr>
          <w:rFonts w:asciiTheme="minorHAnsi" w:hAnsiTheme="minorHAnsi"/>
          <w:sz w:val="24"/>
        </w:rPr>
        <w:tab/>
      </w:r>
      <w:r w:rsidRPr="00C53729">
        <w:rPr>
          <w:rFonts w:asciiTheme="minorHAnsi" w:hAnsiTheme="minorHAnsi"/>
          <w:sz w:val="24"/>
        </w:rPr>
        <w:t>____________________________________</w:t>
      </w:r>
      <w:r w:rsidRPr="00261DCE">
        <w:rPr>
          <w:rFonts w:asciiTheme="minorHAnsi" w:hAnsiTheme="minorHAnsi"/>
          <w:sz w:val="24"/>
        </w:rPr>
        <w:t xml:space="preserve"> </w:t>
      </w:r>
    </w:p>
    <w:p w14:paraId="572D37DA" w14:textId="77777777" w:rsidR="004C77B4" w:rsidRDefault="004C77B4"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591EF890" w14:textId="536B51C8" w:rsidR="00725663" w:rsidRPr="00261DCE" w:rsidRDefault="002635F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«Filmv</w:t>
      </w:r>
      <w:r w:rsidR="00725663" w:rsidRPr="00261DCE">
        <w:rPr>
          <w:rFonts w:asciiTheme="minorHAnsi" w:hAnsiTheme="minorHAnsi"/>
          <w:sz w:val="24"/>
        </w:rPr>
        <w:t>erket»)</w:t>
      </w:r>
    </w:p>
    <w:p w14:paraId="143299DC"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744555D3" w14:textId="51683B16" w:rsidR="00725663" w:rsidRPr="00261DCE" w:rsidRDefault="004C77B4"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Pr>
          <w:rFonts w:asciiTheme="minorHAnsi" w:hAnsiTheme="minorHAnsi"/>
          <w:sz w:val="24"/>
        </w:rPr>
        <w:t>me</w:t>
      </w:r>
      <w:r w:rsidR="00725663" w:rsidRPr="00261DCE">
        <w:rPr>
          <w:rFonts w:asciiTheme="minorHAnsi" w:hAnsiTheme="minorHAnsi"/>
          <w:sz w:val="24"/>
        </w:rPr>
        <w:t>llom</w:t>
      </w:r>
    </w:p>
    <w:p w14:paraId="22FA75BE" w14:textId="77777777" w:rsidR="00C918B9"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7D83B7B0" w14:textId="34E16118" w:rsidR="00725663" w:rsidRPr="00261DCE" w:rsidRDefault="004C77B4"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r>
        <w:rPr>
          <w:rFonts w:asciiTheme="minorHAnsi" w:hAnsiTheme="minorHAnsi"/>
          <w:sz w:val="24"/>
        </w:rPr>
        <w:t>Regissørens n</w:t>
      </w:r>
      <w:r w:rsidR="00C918B9" w:rsidRPr="00261DCE">
        <w:rPr>
          <w:rFonts w:asciiTheme="minorHAnsi" w:hAnsiTheme="minorHAnsi"/>
          <w:sz w:val="24"/>
        </w:rPr>
        <w:t>avn</w:t>
      </w:r>
      <w:r>
        <w:rPr>
          <w:rFonts w:asciiTheme="minorHAnsi" w:hAnsiTheme="minorHAnsi"/>
          <w:sz w:val="24"/>
        </w:rPr>
        <w:t>:</w:t>
      </w:r>
      <w:r>
        <w:rPr>
          <w:rFonts w:asciiTheme="minorHAnsi" w:hAnsiTheme="minorHAnsi"/>
          <w:sz w:val="24"/>
        </w:rPr>
        <w:tab/>
        <w:t>__________________________________________</w:t>
      </w:r>
    </w:p>
    <w:p w14:paraId="412AC795" w14:textId="0D12DA0C" w:rsidR="00C918B9" w:rsidRPr="00261DCE" w:rsidRDefault="00C918B9"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proofErr w:type="spellStart"/>
      <w:r w:rsidRPr="00261DCE">
        <w:rPr>
          <w:rFonts w:asciiTheme="minorHAnsi" w:hAnsiTheme="minorHAnsi"/>
          <w:sz w:val="24"/>
        </w:rPr>
        <w:t>F</w:t>
      </w:r>
      <w:r w:rsidR="004C77B4">
        <w:rPr>
          <w:rFonts w:asciiTheme="minorHAnsi" w:hAnsiTheme="minorHAnsi"/>
          <w:sz w:val="24"/>
        </w:rPr>
        <w:t>ødselsnr</w:t>
      </w:r>
      <w:proofErr w:type="spellEnd"/>
      <w:r w:rsidR="004C77B4">
        <w:rPr>
          <w:rFonts w:asciiTheme="minorHAnsi" w:hAnsiTheme="minorHAnsi"/>
          <w:sz w:val="24"/>
        </w:rPr>
        <w:t>.:</w:t>
      </w:r>
      <w:r w:rsidR="004C77B4">
        <w:rPr>
          <w:rFonts w:asciiTheme="minorHAnsi" w:hAnsiTheme="minorHAnsi"/>
          <w:sz w:val="24"/>
        </w:rPr>
        <w:tab/>
      </w:r>
      <w:r w:rsidR="004C77B4">
        <w:rPr>
          <w:rFonts w:asciiTheme="minorHAnsi" w:hAnsiTheme="minorHAnsi"/>
          <w:sz w:val="24"/>
        </w:rPr>
        <w:tab/>
        <w:t>__________________________________________</w:t>
      </w:r>
    </w:p>
    <w:p w14:paraId="213787A8" w14:textId="2743BE93" w:rsidR="00725663" w:rsidRPr="00261DCE" w:rsidRDefault="00956888"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r w:rsidRPr="00261DCE">
        <w:rPr>
          <w:rFonts w:asciiTheme="minorHAnsi" w:hAnsiTheme="minorHAnsi"/>
          <w:sz w:val="24"/>
        </w:rPr>
        <w:t>Adresse</w:t>
      </w:r>
      <w:r w:rsidR="004C77B4">
        <w:rPr>
          <w:rFonts w:asciiTheme="minorHAnsi" w:hAnsiTheme="minorHAnsi"/>
          <w:sz w:val="24"/>
        </w:rPr>
        <w:t>:</w:t>
      </w:r>
      <w:r w:rsidR="004C77B4">
        <w:rPr>
          <w:rFonts w:asciiTheme="minorHAnsi" w:hAnsiTheme="minorHAnsi"/>
          <w:sz w:val="24"/>
        </w:rPr>
        <w:tab/>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softHyphen/>
      </w:r>
      <w:r w:rsidR="004C77B4">
        <w:rPr>
          <w:rFonts w:asciiTheme="minorHAnsi" w:hAnsiTheme="minorHAnsi"/>
          <w:sz w:val="24"/>
        </w:rPr>
        <w:tab/>
      </w:r>
      <w:r w:rsidR="004C77B4">
        <w:rPr>
          <w:rFonts w:asciiTheme="minorHAnsi" w:hAnsiTheme="minorHAnsi"/>
          <w:sz w:val="24"/>
        </w:rPr>
        <w:tab/>
        <w:t>__________________________________________</w:t>
      </w:r>
    </w:p>
    <w:p w14:paraId="6A5BFA6A" w14:textId="688863EB" w:rsidR="00725663" w:rsidRDefault="00725663"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Theme="minorHAnsi" w:hAnsiTheme="minorHAnsi"/>
          <w:sz w:val="24"/>
        </w:rPr>
      </w:pPr>
      <w:r w:rsidRPr="00261DCE">
        <w:rPr>
          <w:rFonts w:asciiTheme="minorHAnsi" w:hAnsiTheme="minorHAnsi"/>
          <w:sz w:val="24"/>
        </w:rPr>
        <w:t>(heretter kalt Regissøren)</w:t>
      </w:r>
    </w:p>
    <w:p w14:paraId="536E2AD3" w14:textId="77777777" w:rsidR="008B7142" w:rsidRPr="00261DCE" w:rsidRDefault="008B7142"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Theme="minorHAnsi" w:hAnsiTheme="minorHAnsi"/>
          <w:sz w:val="24"/>
        </w:rPr>
      </w:pPr>
    </w:p>
    <w:p w14:paraId="2D99C030" w14:textId="77777777" w:rsidR="00725663" w:rsidRPr="00261DCE" w:rsidRDefault="00725663"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Theme="minorHAnsi" w:hAnsiTheme="minorHAnsi"/>
          <w:sz w:val="24"/>
        </w:rPr>
      </w:pPr>
      <w:r w:rsidRPr="00261DCE">
        <w:rPr>
          <w:rFonts w:asciiTheme="minorHAnsi" w:hAnsiTheme="minorHAnsi"/>
          <w:sz w:val="24"/>
        </w:rPr>
        <w:t>og</w:t>
      </w:r>
    </w:p>
    <w:p w14:paraId="79684C42" w14:textId="4E9A9490" w:rsidR="00725663" w:rsidRPr="00261DCE" w:rsidRDefault="00CD239B"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r w:rsidRPr="00261DCE">
        <w:rPr>
          <w:rFonts w:asciiTheme="minorHAnsi" w:hAnsiTheme="minorHAnsi"/>
          <w:sz w:val="24"/>
        </w:rPr>
        <w:t>P</w:t>
      </w:r>
      <w:r w:rsidR="00C918B9" w:rsidRPr="00261DCE">
        <w:rPr>
          <w:rFonts w:asciiTheme="minorHAnsi" w:hAnsiTheme="minorHAnsi"/>
          <w:sz w:val="24"/>
        </w:rPr>
        <w:t>roduksjonsselskapet</w:t>
      </w:r>
      <w:r w:rsidR="004C77B4">
        <w:rPr>
          <w:rFonts w:asciiTheme="minorHAnsi" w:hAnsiTheme="minorHAnsi"/>
          <w:sz w:val="24"/>
        </w:rPr>
        <w:t>:</w:t>
      </w:r>
      <w:r w:rsidR="004C77B4">
        <w:rPr>
          <w:rFonts w:asciiTheme="minorHAnsi" w:hAnsiTheme="minorHAnsi"/>
          <w:sz w:val="24"/>
        </w:rPr>
        <w:tab/>
        <w:t>__________________________________________</w:t>
      </w:r>
    </w:p>
    <w:p w14:paraId="314276E4" w14:textId="1E8A29EE" w:rsidR="00956888" w:rsidRPr="00261DCE" w:rsidRDefault="004C77B4"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proofErr w:type="spellStart"/>
      <w:r>
        <w:rPr>
          <w:rFonts w:asciiTheme="minorHAnsi" w:hAnsiTheme="minorHAnsi"/>
          <w:sz w:val="24"/>
        </w:rPr>
        <w:t>Organisasjonsnr</w:t>
      </w:r>
      <w:proofErr w:type="spellEnd"/>
      <w:r>
        <w:rPr>
          <w:rFonts w:asciiTheme="minorHAnsi" w:hAnsiTheme="minorHAnsi"/>
          <w:sz w:val="24"/>
        </w:rPr>
        <w:t>.:</w:t>
      </w:r>
      <w:r>
        <w:rPr>
          <w:rFonts w:asciiTheme="minorHAnsi" w:hAnsiTheme="minorHAnsi"/>
          <w:sz w:val="24"/>
        </w:rPr>
        <w:tab/>
      </w:r>
      <w:r>
        <w:rPr>
          <w:rFonts w:asciiTheme="minorHAnsi" w:hAnsiTheme="minorHAnsi"/>
          <w:sz w:val="24"/>
        </w:rPr>
        <w:tab/>
        <w:t>__________________________________________</w:t>
      </w:r>
    </w:p>
    <w:p w14:paraId="5DD7C67E" w14:textId="573A0071" w:rsidR="00725663" w:rsidRPr="00261DCE" w:rsidRDefault="004C77B4" w:rsidP="008B7142">
      <w:pPr>
        <w:tabs>
          <w:tab w:val="left" w:pos="708"/>
          <w:tab w:val="left" w:pos="1416"/>
          <w:tab w:val="left" w:pos="2124"/>
          <w:tab w:val="left" w:pos="2832"/>
          <w:tab w:val="left" w:pos="3402"/>
          <w:tab w:val="left" w:pos="4248"/>
          <w:tab w:val="left" w:pos="4956"/>
          <w:tab w:val="left" w:pos="5664"/>
          <w:tab w:val="left" w:pos="6372"/>
          <w:tab w:val="left" w:pos="7080"/>
          <w:tab w:val="left" w:pos="7788"/>
          <w:tab w:val="left" w:pos="8496"/>
        </w:tabs>
        <w:spacing w:after="0" w:line="360" w:lineRule="auto"/>
        <w:ind w:left="1134"/>
        <w:rPr>
          <w:rFonts w:asciiTheme="minorHAnsi" w:hAnsiTheme="minorHAnsi"/>
          <w:sz w:val="24"/>
        </w:rPr>
      </w:pPr>
      <w:r>
        <w:rPr>
          <w:rFonts w:asciiTheme="minorHAnsi" w:hAnsiTheme="minorHAnsi"/>
          <w:sz w:val="24"/>
        </w:rPr>
        <w:t>Adresse:</w:t>
      </w:r>
      <w:r>
        <w:rPr>
          <w:rFonts w:asciiTheme="minorHAnsi" w:hAnsiTheme="minorHAnsi"/>
          <w:sz w:val="24"/>
        </w:rPr>
        <w:tab/>
      </w:r>
      <w:r>
        <w:rPr>
          <w:rFonts w:asciiTheme="minorHAnsi" w:hAnsiTheme="minorHAnsi"/>
          <w:sz w:val="24"/>
        </w:rPr>
        <w:tab/>
      </w:r>
      <w:r>
        <w:rPr>
          <w:rFonts w:asciiTheme="minorHAnsi" w:hAnsiTheme="minorHAnsi"/>
          <w:sz w:val="24"/>
        </w:rPr>
        <w:tab/>
        <w:t>__________________________________________</w:t>
      </w:r>
    </w:p>
    <w:p w14:paraId="39E6BC6C" w14:textId="77777777" w:rsidR="00725663" w:rsidRPr="00261DCE" w:rsidRDefault="00725663"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Theme="minorHAnsi" w:hAnsiTheme="minorHAnsi"/>
          <w:sz w:val="24"/>
        </w:rPr>
      </w:pPr>
      <w:r w:rsidRPr="00261DCE">
        <w:rPr>
          <w:rFonts w:asciiTheme="minorHAnsi" w:hAnsiTheme="minorHAnsi"/>
          <w:sz w:val="24"/>
        </w:rPr>
        <w:t>(heretter kalt Produsenten)</w:t>
      </w:r>
    </w:p>
    <w:p w14:paraId="63D73D3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35574B3" w14:textId="446DD58A" w:rsidR="00725663"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(i fellesskap betegnet som «Partene»)</w:t>
      </w:r>
    </w:p>
    <w:p w14:paraId="44A5F6C2" w14:textId="77777777" w:rsidR="008B7142" w:rsidRDefault="008B7142"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06AD690" w14:textId="77777777" w:rsidR="00886CAB" w:rsidRPr="00261DCE" w:rsidRDefault="00886CAB" w:rsidP="00886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6DB61C7D" w14:textId="5700816E" w:rsidR="00886CAB" w:rsidRDefault="00223A02" w:rsidP="00886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3776" behindDoc="0" locked="0" layoutInCell="1" allowOverlap="1" wp14:anchorId="1994C798" wp14:editId="2D050F99">
                <wp:simplePos x="0" y="0"/>
                <wp:positionH relativeFrom="column">
                  <wp:posOffset>27305</wp:posOffset>
                </wp:positionH>
                <wp:positionV relativeFrom="paragraph">
                  <wp:posOffset>5080</wp:posOffset>
                </wp:positionV>
                <wp:extent cx="219075" cy="190500"/>
                <wp:effectExtent l="0" t="0" r="28575" b="19050"/>
                <wp:wrapNone/>
                <wp:docPr id="18"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D1A5" id="Rektangel 10" o:spid="_x0000_s1026" style="position:absolute;margin-left:2.15pt;margin-top:.4pt;width:17.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" fillcolor="white [3212]" strokecolor="black [3213]" strokeweight="1pt">
                <v:path arrowok="t"/>
              </v:rect>
            </w:pict>
          </mc:Fallback>
        </mc:AlternateContent>
      </w:r>
      <w:r w:rsidR="00886CAB">
        <w:rPr>
          <w:rFonts w:asciiTheme="minorHAnsi" w:hAnsiTheme="minorHAnsi"/>
          <w:color w:val="000000" w:themeColor="text1"/>
          <w:sz w:val="24"/>
        </w:rPr>
        <w:t xml:space="preserve">           Ved Produsentens beslutning om produksjon av Filmverket, skal denne avtale avløse evt. utviklingsavtale o.l., og gjelde mellom Regissøren og Produsenten:</w:t>
      </w:r>
    </w:p>
    <w:p w14:paraId="7E6FE0DE" w14:textId="77777777" w:rsidR="00517C87" w:rsidRPr="00261DCE" w:rsidRDefault="00517C87" w:rsidP="00886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25128F6C" w14:textId="06AD8EF3" w:rsidR="005137DE" w:rsidRPr="005137DE" w:rsidRDefault="00517C87" w:rsidP="002B1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sidRPr="00261DCE">
        <w:rPr>
          <w:rFonts w:asciiTheme="minorHAnsi" w:hAnsiTheme="minorHAnsi"/>
          <w:i/>
          <w:sz w:val="24"/>
        </w:rPr>
        <w:t xml:space="preserve">De forhold som ikke reguleres av denne avtale, reguleres av </w:t>
      </w:r>
      <w:r w:rsidR="00FA5173" w:rsidRPr="00261DCE">
        <w:rPr>
          <w:rFonts w:asciiTheme="minorHAnsi" w:hAnsiTheme="minorHAnsi"/>
          <w:i/>
          <w:sz w:val="24"/>
        </w:rPr>
        <w:t>de til enhver tid gjeld</w:t>
      </w:r>
      <w:r w:rsidRPr="00261DCE">
        <w:rPr>
          <w:rFonts w:asciiTheme="minorHAnsi" w:hAnsiTheme="minorHAnsi"/>
          <w:i/>
          <w:sz w:val="24"/>
        </w:rPr>
        <w:t>e</w:t>
      </w:r>
      <w:r w:rsidR="00FA5173" w:rsidRPr="00261DCE">
        <w:rPr>
          <w:rFonts w:asciiTheme="minorHAnsi" w:hAnsiTheme="minorHAnsi"/>
          <w:i/>
          <w:sz w:val="24"/>
        </w:rPr>
        <w:t>n</w:t>
      </w:r>
      <w:r w:rsidRPr="00261DCE">
        <w:rPr>
          <w:rFonts w:asciiTheme="minorHAnsi" w:hAnsiTheme="minorHAnsi"/>
          <w:i/>
          <w:sz w:val="24"/>
        </w:rPr>
        <w:t xml:space="preserve">de </w:t>
      </w:r>
      <w:r w:rsidR="00750432">
        <w:rPr>
          <w:rFonts w:asciiTheme="minorHAnsi" w:hAnsiTheme="minorHAnsi"/>
          <w:i/>
          <w:sz w:val="24"/>
        </w:rPr>
        <w:t>lovregler m.m</w:t>
      </w:r>
      <w:r w:rsidR="00EE1160">
        <w:rPr>
          <w:rFonts w:asciiTheme="minorHAnsi" w:hAnsiTheme="minorHAnsi"/>
          <w:i/>
          <w:sz w:val="24"/>
        </w:rPr>
        <w:t>.</w:t>
      </w:r>
      <w:r w:rsidR="00750432">
        <w:rPr>
          <w:rFonts w:asciiTheme="minorHAnsi" w:hAnsiTheme="minorHAnsi"/>
          <w:i/>
          <w:sz w:val="24"/>
        </w:rPr>
        <w:t xml:space="preserve"> </w:t>
      </w:r>
      <w:r w:rsidR="00405C2E" w:rsidRPr="00261DCE">
        <w:rPr>
          <w:rFonts w:asciiTheme="minorHAnsi" w:hAnsiTheme="minorHAnsi"/>
          <w:i/>
          <w:sz w:val="24"/>
        </w:rPr>
        <w:t xml:space="preserve">som gjelder for </w:t>
      </w:r>
      <w:r w:rsidR="00E90AE4" w:rsidRPr="00C53729">
        <w:rPr>
          <w:rFonts w:asciiTheme="minorHAnsi" w:hAnsiTheme="minorHAnsi"/>
          <w:i/>
          <w:sz w:val="24"/>
        </w:rPr>
        <w:t>regi</w:t>
      </w:r>
      <w:r w:rsidR="00B2688B" w:rsidRPr="00C53729">
        <w:rPr>
          <w:rFonts w:asciiTheme="minorHAnsi" w:hAnsiTheme="minorHAnsi"/>
          <w:i/>
          <w:sz w:val="24"/>
        </w:rPr>
        <w:t>s</w:t>
      </w:r>
      <w:r w:rsidR="00E90AE4" w:rsidRPr="00C53729">
        <w:rPr>
          <w:rFonts w:asciiTheme="minorHAnsi" w:hAnsiTheme="minorHAnsi"/>
          <w:i/>
          <w:sz w:val="24"/>
        </w:rPr>
        <w:t>sører</w:t>
      </w:r>
      <w:r w:rsidR="00B2688B" w:rsidRPr="00C53729">
        <w:rPr>
          <w:rFonts w:asciiTheme="minorHAnsi" w:hAnsiTheme="minorHAnsi"/>
          <w:i/>
          <w:sz w:val="24"/>
        </w:rPr>
        <w:t xml:space="preserve"> som </w:t>
      </w:r>
      <w:r w:rsidR="0069046A" w:rsidRPr="00C53729">
        <w:rPr>
          <w:rFonts w:asciiTheme="minorHAnsi" w:hAnsiTheme="minorHAnsi"/>
          <w:i/>
          <w:sz w:val="24"/>
        </w:rPr>
        <w:t>arbeidstake</w:t>
      </w:r>
      <w:r w:rsidR="008B7142" w:rsidRPr="00C53729">
        <w:rPr>
          <w:rFonts w:asciiTheme="minorHAnsi" w:hAnsiTheme="minorHAnsi"/>
          <w:i/>
          <w:sz w:val="24"/>
        </w:rPr>
        <w:t>re</w:t>
      </w:r>
      <w:r w:rsidR="00DC50BE">
        <w:rPr>
          <w:rFonts w:asciiTheme="minorHAnsi" w:hAnsiTheme="minorHAnsi"/>
          <w:i/>
          <w:sz w:val="24"/>
        </w:rPr>
        <w:t xml:space="preserve"> i </w:t>
      </w:r>
      <w:r w:rsidR="00EE1160">
        <w:rPr>
          <w:rFonts w:asciiTheme="minorHAnsi" w:hAnsiTheme="minorHAnsi"/>
          <w:i/>
          <w:sz w:val="24"/>
        </w:rPr>
        <w:t>a</w:t>
      </w:r>
      <w:r w:rsidR="00DC50BE">
        <w:rPr>
          <w:rFonts w:asciiTheme="minorHAnsi" w:hAnsiTheme="minorHAnsi"/>
          <w:i/>
          <w:sz w:val="24"/>
        </w:rPr>
        <w:t>rbeidsmiljølovens forstand.</w:t>
      </w:r>
    </w:p>
    <w:p w14:paraId="5414F5EE"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i/>
          <w:sz w:val="24"/>
        </w:rPr>
      </w:pPr>
    </w:p>
    <w:p w14:paraId="432B812E" w14:textId="3AD21518" w:rsidR="00725663" w:rsidRPr="0068494B"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8"/>
          <w:szCs w:val="28"/>
        </w:rPr>
      </w:pPr>
      <w:r w:rsidRPr="0068494B">
        <w:rPr>
          <w:rFonts w:asciiTheme="minorHAnsi" w:hAnsiTheme="minorHAnsi"/>
          <w:b/>
          <w:color w:val="000000" w:themeColor="text1"/>
          <w:sz w:val="28"/>
          <w:szCs w:val="28"/>
        </w:rPr>
        <w:t xml:space="preserve">1. </w:t>
      </w:r>
      <w:r w:rsidR="00071417">
        <w:rPr>
          <w:rFonts w:asciiTheme="minorHAnsi" w:hAnsiTheme="minorHAnsi"/>
          <w:b/>
          <w:color w:val="000000" w:themeColor="text1"/>
          <w:sz w:val="28"/>
          <w:szCs w:val="28"/>
        </w:rPr>
        <w:t>FILMVERKET</w:t>
      </w:r>
    </w:p>
    <w:p w14:paraId="770793C1" w14:textId="77777777" w:rsidR="0046603F" w:rsidRPr="0068494B"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4BA83FD3" w14:textId="7981F827" w:rsidR="009230BB" w:rsidRPr="009230BB"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bCs/>
          <w:color w:val="000000" w:themeColor="text1"/>
          <w:sz w:val="28"/>
          <w:szCs w:val="28"/>
        </w:rPr>
      </w:pPr>
      <w:r w:rsidRPr="00C53729">
        <w:rPr>
          <w:rFonts w:asciiTheme="minorHAnsi" w:hAnsiTheme="minorHAnsi"/>
          <w:b/>
          <w:bCs/>
          <w:color w:val="000000" w:themeColor="text1"/>
          <w:sz w:val="28"/>
          <w:szCs w:val="28"/>
        </w:rPr>
        <w:t xml:space="preserve">1.1 </w:t>
      </w:r>
      <w:r w:rsidR="009230BB" w:rsidRPr="00C53729">
        <w:rPr>
          <w:rFonts w:asciiTheme="minorHAnsi" w:hAnsiTheme="minorHAnsi"/>
          <w:b/>
          <w:bCs/>
          <w:color w:val="000000" w:themeColor="text1"/>
          <w:sz w:val="28"/>
          <w:szCs w:val="28"/>
        </w:rPr>
        <w:t>Ansvarsfordeling – overordnet</w:t>
      </w:r>
    </w:p>
    <w:p w14:paraId="78BC4F57" w14:textId="493DA7B7" w:rsidR="009F693D" w:rsidRPr="0068494B" w:rsidRDefault="006C6D7E"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Regissøren ansettes for å regissere en </w:t>
      </w:r>
      <w:r w:rsidR="00E95BEA">
        <w:rPr>
          <w:rFonts w:asciiTheme="minorHAnsi" w:hAnsiTheme="minorHAnsi"/>
          <w:color w:val="000000" w:themeColor="text1"/>
          <w:sz w:val="24"/>
        </w:rPr>
        <w:t>dokumentar</w:t>
      </w:r>
      <w:r w:rsidRPr="0068494B">
        <w:rPr>
          <w:rFonts w:asciiTheme="minorHAnsi" w:hAnsiTheme="minorHAnsi"/>
          <w:color w:val="000000" w:themeColor="text1"/>
          <w:sz w:val="24"/>
        </w:rPr>
        <w:t xml:space="preserve">film </w:t>
      </w:r>
      <w:r w:rsidR="00E95BEA">
        <w:rPr>
          <w:rFonts w:asciiTheme="minorHAnsi" w:hAnsiTheme="minorHAnsi"/>
          <w:color w:val="000000" w:themeColor="text1"/>
          <w:sz w:val="24"/>
        </w:rPr>
        <w:t xml:space="preserve">(heretter </w:t>
      </w:r>
      <w:r w:rsidR="00EE1160">
        <w:rPr>
          <w:rFonts w:asciiTheme="minorHAnsi" w:hAnsiTheme="minorHAnsi"/>
          <w:color w:val="000000" w:themeColor="text1"/>
          <w:sz w:val="24"/>
        </w:rPr>
        <w:t xml:space="preserve">kalt </w:t>
      </w:r>
      <w:r w:rsidR="00E95BEA">
        <w:rPr>
          <w:rFonts w:asciiTheme="minorHAnsi" w:hAnsiTheme="minorHAnsi"/>
          <w:color w:val="000000" w:themeColor="text1"/>
          <w:sz w:val="24"/>
        </w:rPr>
        <w:t xml:space="preserve">Filmverket) </w:t>
      </w:r>
      <w:r w:rsidR="00B62B86" w:rsidRPr="0068494B">
        <w:rPr>
          <w:rFonts w:asciiTheme="minorHAnsi" w:hAnsiTheme="minorHAnsi"/>
          <w:color w:val="000000" w:themeColor="text1"/>
          <w:sz w:val="24"/>
        </w:rPr>
        <w:t xml:space="preserve">med </w:t>
      </w:r>
      <w:r w:rsidR="0046603F" w:rsidRPr="0068494B">
        <w:rPr>
          <w:rFonts w:asciiTheme="minorHAnsi" w:hAnsiTheme="minorHAnsi"/>
          <w:color w:val="000000" w:themeColor="text1"/>
          <w:sz w:val="24"/>
        </w:rPr>
        <w:t>følgende arbeidstittel:</w:t>
      </w:r>
      <w:r w:rsidR="009F693D" w:rsidRPr="0068494B">
        <w:rPr>
          <w:rFonts w:asciiTheme="minorHAnsi" w:hAnsiTheme="minorHAnsi"/>
          <w:color w:val="000000" w:themeColor="text1"/>
          <w:sz w:val="24"/>
        </w:rPr>
        <w:t xml:space="preserve"> </w:t>
      </w:r>
      <w:r w:rsidR="004E1A95" w:rsidRPr="00051F0B">
        <w:rPr>
          <w:rFonts w:asciiTheme="minorHAnsi" w:hAnsiTheme="minorHAnsi"/>
          <w:sz w:val="24"/>
        </w:rPr>
        <w:t>____</w:t>
      </w:r>
      <w:r w:rsidR="004E1A95">
        <w:rPr>
          <w:rFonts w:asciiTheme="minorHAnsi" w:hAnsiTheme="minorHAnsi"/>
        </w:rPr>
        <w:t>__</w:t>
      </w:r>
      <w:r w:rsidR="004E1A95" w:rsidRPr="00051F0B">
        <w:rPr>
          <w:rFonts w:asciiTheme="minorHAnsi" w:hAnsiTheme="minorHAnsi"/>
          <w:sz w:val="24"/>
        </w:rPr>
        <w:t>______</w:t>
      </w:r>
      <w:r w:rsidR="004E1A95">
        <w:rPr>
          <w:rFonts w:asciiTheme="minorHAnsi" w:hAnsiTheme="minorHAnsi"/>
        </w:rPr>
        <w:t>__</w:t>
      </w:r>
      <w:r w:rsidR="004E1A95" w:rsidRPr="00051F0B">
        <w:rPr>
          <w:rFonts w:asciiTheme="minorHAnsi" w:hAnsiTheme="minorHAnsi"/>
          <w:sz w:val="24"/>
        </w:rPr>
        <w:t>______</w:t>
      </w:r>
      <w:r w:rsidR="004E1A95">
        <w:rPr>
          <w:rFonts w:asciiTheme="minorHAnsi" w:hAnsiTheme="minorHAnsi"/>
        </w:rPr>
        <w:t>__</w:t>
      </w:r>
      <w:r w:rsidR="004E1A95" w:rsidRPr="00051F0B">
        <w:rPr>
          <w:rFonts w:asciiTheme="minorHAnsi" w:hAnsiTheme="minorHAnsi"/>
          <w:sz w:val="24"/>
        </w:rPr>
        <w:t>______</w:t>
      </w:r>
      <w:r w:rsidR="004E1A95">
        <w:rPr>
          <w:rFonts w:asciiTheme="minorHAnsi" w:hAnsiTheme="minorHAnsi"/>
        </w:rPr>
        <w:t>__</w:t>
      </w:r>
      <w:r w:rsidR="004E1A95" w:rsidRPr="00051F0B">
        <w:rPr>
          <w:rFonts w:asciiTheme="minorHAnsi" w:hAnsiTheme="minorHAnsi"/>
          <w:sz w:val="24"/>
        </w:rPr>
        <w:t>__</w:t>
      </w:r>
    </w:p>
    <w:p w14:paraId="78783D29" w14:textId="77777777" w:rsidR="007C4589" w:rsidRPr="0068494B"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37CF3E70" w14:textId="60AF0B48" w:rsidR="007C4589" w:rsidRDefault="007C4589" w:rsidP="007C4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med </w:t>
      </w:r>
      <w:r w:rsidR="004E5C85" w:rsidRPr="00C53729">
        <w:rPr>
          <w:rFonts w:asciiTheme="minorHAnsi" w:hAnsiTheme="minorHAnsi"/>
          <w:color w:val="000000" w:themeColor="text1"/>
          <w:sz w:val="24"/>
        </w:rPr>
        <w:t>___________________________ (navn)</w:t>
      </w:r>
      <w:r w:rsidRPr="0068494B">
        <w:rPr>
          <w:rFonts w:asciiTheme="minorHAnsi" w:hAnsiTheme="minorHAnsi"/>
          <w:color w:val="000000" w:themeColor="text1"/>
          <w:sz w:val="24"/>
        </w:rPr>
        <w:t xml:space="preserve"> som </w:t>
      </w:r>
      <w:r w:rsidR="007A6CEA" w:rsidRPr="00C53729">
        <w:rPr>
          <w:rFonts w:asciiTheme="minorHAnsi" w:hAnsiTheme="minorHAnsi"/>
          <w:color w:val="000000" w:themeColor="text1"/>
          <w:sz w:val="24"/>
        </w:rPr>
        <w:t xml:space="preserve">øverste produksjonsansvarlig hos </w:t>
      </w:r>
      <w:r w:rsidRPr="00C53729">
        <w:rPr>
          <w:rFonts w:asciiTheme="minorHAnsi" w:hAnsiTheme="minorHAnsi"/>
          <w:color w:val="000000" w:themeColor="text1"/>
          <w:sz w:val="24"/>
        </w:rPr>
        <w:t>Produsent</w:t>
      </w:r>
      <w:r w:rsidR="004E1A95" w:rsidRPr="00C53729">
        <w:rPr>
          <w:rFonts w:asciiTheme="minorHAnsi" w:hAnsiTheme="minorHAnsi"/>
          <w:color w:val="000000" w:themeColor="text1"/>
          <w:sz w:val="24"/>
        </w:rPr>
        <w:t>en</w:t>
      </w:r>
      <w:r w:rsidRPr="00C53729">
        <w:rPr>
          <w:rFonts w:asciiTheme="minorHAnsi" w:hAnsiTheme="minorHAnsi"/>
          <w:color w:val="000000" w:themeColor="text1"/>
          <w:sz w:val="24"/>
        </w:rPr>
        <w:t>.</w:t>
      </w:r>
      <w:r w:rsidRPr="0068494B">
        <w:rPr>
          <w:rFonts w:asciiTheme="minorHAnsi" w:hAnsiTheme="minorHAnsi"/>
          <w:color w:val="000000" w:themeColor="text1"/>
          <w:sz w:val="24"/>
        </w:rPr>
        <w:t xml:space="preserve"> Filmverket vil være et nytt åndsverk hvor </w:t>
      </w:r>
      <w:r w:rsidR="004E1A95">
        <w:rPr>
          <w:rFonts w:asciiTheme="minorHAnsi" w:hAnsiTheme="minorHAnsi"/>
          <w:color w:val="000000" w:themeColor="text1"/>
          <w:sz w:val="24"/>
        </w:rPr>
        <w:t>R</w:t>
      </w:r>
      <w:r w:rsidRPr="0068494B">
        <w:rPr>
          <w:rFonts w:asciiTheme="minorHAnsi" w:hAnsiTheme="minorHAnsi"/>
          <w:color w:val="000000" w:themeColor="text1"/>
          <w:sz w:val="24"/>
        </w:rPr>
        <w:t>egissøren har det kunstneriske ansvaret</w:t>
      </w:r>
      <w:r w:rsidR="002E194A" w:rsidRPr="0068494B">
        <w:rPr>
          <w:rFonts w:asciiTheme="minorHAnsi" w:hAnsiTheme="minorHAnsi"/>
          <w:color w:val="000000" w:themeColor="text1"/>
          <w:sz w:val="24"/>
        </w:rPr>
        <w:t>,</w:t>
      </w:r>
      <w:r w:rsidRPr="0068494B">
        <w:rPr>
          <w:rFonts w:asciiTheme="minorHAnsi" w:hAnsiTheme="minorHAnsi"/>
          <w:color w:val="000000" w:themeColor="text1"/>
          <w:sz w:val="24"/>
        </w:rPr>
        <w:t xml:space="preserve"> og Produsenten har det økonomiske, administrative og kommersielle ansvaret. </w:t>
      </w:r>
    </w:p>
    <w:p w14:paraId="6606572C" w14:textId="77777777" w:rsidR="004E5C85" w:rsidRPr="0068494B" w:rsidRDefault="004E5C85" w:rsidP="007C4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249B21EF" w14:textId="77777777" w:rsidR="009B4881" w:rsidRPr="0068494B" w:rsidRDefault="009B4881" w:rsidP="009B4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color w:val="000000" w:themeColor="text1"/>
          <w:sz w:val="24"/>
        </w:rPr>
      </w:pPr>
    </w:p>
    <w:p w14:paraId="6E71A018" w14:textId="1DCE795D" w:rsidR="00F15EA6" w:rsidRPr="009230BB" w:rsidRDefault="0046603F" w:rsidP="0046603F">
      <w:pPr>
        <w:pStyle w:val="z-verstiskjemaet"/>
        <w:jc w:val="both"/>
        <w:rPr>
          <w:rFonts w:asciiTheme="minorHAnsi" w:hAnsiTheme="minorHAnsi"/>
          <w:b/>
          <w:bCs/>
          <w:color w:val="000000" w:themeColor="text1"/>
          <w:sz w:val="28"/>
          <w:szCs w:val="22"/>
          <w:lang w:val="nb-NO"/>
        </w:rPr>
      </w:pPr>
      <w:r w:rsidRPr="00C53729">
        <w:rPr>
          <w:rFonts w:asciiTheme="minorHAnsi" w:hAnsiTheme="minorHAnsi"/>
          <w:b/>
          <w:bCs/>
          <w:color w:val="000000" w:themeColor="text1"/>
          <w:sz w:val="28"/>
          <w:szCs w:val="22"/>
          <w:lang w:val="nb-NO"/>
        </w:rPr>
        <w:t xml:space="preserve">1.2 </w:t>
      </w:r>
      <w:r w:rsidR="009B4881" w:rsidRPr="00C53729">
        <w:rPr>
          <w:rFonts w:asciiTheme="minorHAnsi" w:hAnsiTheme="minorHAnsi"/>
          <w:b/>
          <w:bCs/>
          <w:color w:val="000000" w:themeColor="text1"/>
          <w:sz w:val="28"/>
          <w:szCs w:val="22"/>
          <w:lang w:val="nb-NO"/>
        </w:rPr>
        <w:t>Filmverket er bas</w:t>
      </w:r>
      <w:r w:rsidR="00F15EA6" w:rsidRPr="00C53729">
        <w:rPr>
          <w:rFonts w:asciiTheme="minorHAnsi" w:hAnsiTheme="minorHAnsi"/>
          <w:b/>
          <w:bCs/>
          <w:color w:val="000000" w:themeColor="text1"/>
          <w:sz w:val="28"/>
          <w:szCs w:val="22"/>
          <w:lang w:val="nb-NO"/>
        </w:rPr>
        <w:t>ert på</w:t>
      </w:r>
    </w:p>
    <w:p w14:paraId="1817A37F" w14:textId="77777777" w:rsidR="00F15EA6" w:rsidRPr="0068494B" w:rsidRDefault="00F15EA6" w:rsidP="00F15EA6">
      <w:pPr>
        <w:pStyle w:val="z-verstiskjemaet"/>
        <w:jc w:val="both"/>
        <w:rPr>
          <w:rFonts w:asciiTheme="minorHAnsi" w:hAnsiTheme="minorHAnsi"/>
          <w:color w:val="000000" w:themeColor="text1"/>
          <w:u w:val="single"/>
          <w:lang w:val="nb-NO"/>
        </w:rPr>
      </w:pPr>
    </w:p>
    <w:p w14:paraId="5DE7EC78" w14:textId="6427E658" w:rsidR="00446A0C" w:rsidRPr="0068494B" w:rsidRDefault="00446A0C" w:rsidP="00051F0B">
      <w:pPr>
        <w:pStyle w:val="z-verstiskjemaet"/>
        <w:spacing w:line="360" w:lineRule="auto"/>
        <w:jc w:val="both"/>
        <w:rPr>
          <w:rFonts w:asciiTheme="minorHAnsi" w:hAnsiTheme="minorHAnsi"/>
          <w:color w:val="000000" w:themeColor="text1"/>
          <w:lang w:val="nb-NO"/>
        </w:rPr>
      </w:pPr>
      <w:r w:rsidRPr="0068494B">
        <w:rPr>
          <w:rFonts w:asciiTheme="minorHAnsi" w:hAnsiTheme="minorHAnsi"/>
          <w:color w:val="000000" w:themeColor="text1"/>
          <w:lang w:val="nb-NO"/>
        </w:rPr>
        <w:t xml:space="preserve">Idé av: </w:t>
      </w:r>
      <w:r w:rsidR="00EE1160">
        <w:rPr>
          <w:rFonts w:asciiTheme="minorHAnsi" w:hAnsiTheme="minorHAnsi"/>
          <w:color w:val="000000" w:themeColor="text1"/>
          <w:lang w:val="nb-NO"/>
        </w:rPr>
        <w:tab/>
      </w:r>
      <w:r w:rsidR="00EE1160">
        <w:rPr>
          <w:rFonts w:asciiTheme="minorHAnsi" w:hAnsiTheme="minorHAnsi"/>
          <w:color w:val="000000" w:themeColor="text1"/>
          <w:lang w:val="nb-NO"/>
        </w:rPr>
        <w:tab/>
      </w:r>
      <w:r w:rsidR="00051F0B" w:rsidRPr="00051F0B">
        <w:rPr>
          <w:rFonts w:asciiTheme="minorHAnsi" w:hAnsiTheme="minorHAnsi"/>
          <w:lang w:val="nb-NO"/>
        </w:rPr>
        <w:t>______________________________</w:t>
      </w:r>
      <w:r w:rsidR="00051F0B" w:rsidRPr="0068494B">
        <w:rPr>
          <w:rFonts w:asciiTheme="minorHAnsi" w:hAnsiTheme="minorHAnsi"/>
          <w:color w:val="000000" w:themeColor="text1"/>
          <w:lang w:val="nb-NO"/>
        </w:rPr>
        <w:t xml:space="preserve"> </w:t>
      </w:r>
      <w:r w:rsidRPr="0068494B">
        <w:rPr>
          <w:rFonts w:asciiTheme="minorHAnsi" w:hAnsiTheme="minorHAnsi"/>
          <w:color w:val="000000" w:themeColor="text1"/>
          <w:lang w:val="nb-NO"/>
        </w:rPr>
        <w:t>(</w:t>
      </w:r>
      <w:r w:rsidR="00051F0B">
        <w:rPr>
          <w:rFonts w:asciiTheme="minorHAnsi" w:hAnsiTheme="minorHAnsi"/>
          <w:color w:val="000000" w:themeColor="text1"/>
          <w:lang w:val="nb-NO"/>
        </w:rPr>
        <w:t>n</w:t>
      </w:r>
      <w:r w:rsidRPr="0068494B">
        <w:rPr>
          <w:rFonts w:asciiTheme="minorHAnsi" w:hAnsiTheme="minorHAnsi"/>
          <w:color w:val="000000" w:themeColor="text1"/>
          <w:lang w:val="nb-NO"/>
        </w:rPr>
        <w:t xml:space="preserve">avn) </w:t>
      </w:r>
    </w:p>
    <w:p w14:paraId="25678D50" w14:textId="141CB6E5" w:rsidR="009B4881" w:rsidRDefault="00F15EA6" w:rsidP="00051F0B">
      <w:pPr>
        <w:pStyle w:val="z-verstiskjemaet"/>
        <w:spacing w:line="360" w:lineRule="auto"/>
        <w:jc w:val="both"/>
        <w:rPr>
          <w:rFonts w:asciiTheme="minorHAnsi" w:hAnsiTheme="minorHAnsi"/>
          <w:color w:val="000000" w:themeColor="text1"/>
          <w:lang w:val="nb-NO"/>
        </w:rPr>
      </w:pPr>
      <w:r w:rsidRPr="0068494B">
        <w:rPr>
          <w:rFonts w:asciiTheme="minorHAnsi" w:hAnsiTheme="minorHAnsi"/>
          <w:color w:val="000000" w:themeColor="text1"/>
          <w:lang w:val="nb-NO"/>
        </w:rPr>
        <w:t xml:space="preserve">Manus av: </w:t>
      </w:r>
      <w:r w:rsidR="00EE1160">
        <w:rPr>
          <w:rFonts w:asciiTheme="minorHAnsi" w:hAnsiTheme="minorHAnsi"/>
          <w:color w:val="000000" w:themeColor="text1"/>
          <w:lang w:val="nb-NO"/>
        </w:rPr>
        <w:tab/>
      </w:r>
      <w:r w:rsidR="00051F0B" w:rsidRPr="00051F0B">
        <w:rPr>
          <w:rFonts w:asciiTheme="minorHAnsi" w:hAnsiTheme="minorHAnsi"/>
          <w:lang w:val="nb-NO"/>
        </w:rPr>
        <w:t>______________________________</w:t>
      </w:r>
      <w:r w:rsidR="00051F0B" w:rsidRPr="0068494B">
        <w:rPr>
          <w:rFonts w:asciiTheme="minorHAnsi" w:hAnsiTheme="minorHAnsi"/>
          <w:color w:val="000000" w:themeColor="text1"/>
          <w:lang w:val="nb-NO"/>
        </w:rPr>
        <w:t xml:space="preserve"> </w:t>
      </w:r>
      <w:r w:rsidRPr="0068494B">
        <w:rPr>
          <w:rFonts w:asciiTheme="minorHAnsi" w:hAnsiTheme="minorHAnsi"/>
          <w:color w:val="000000" w:themeColor="text1"/>
          <w:lang w:val="nb-NO"/>
        </w:rPr>
        <w:t>(</w:t>
      </w:r>
      <w:r w:rsidR="00051F0B">
        <w:rPr>
          <w:rFonts w:asciiTheme="minorHAnsi" w:hAnsiTheme="minorHAnsi"/>
          <w:color w:val="000000" w:themeColor="text1"/>
          <w:lang w:val="nb-NO"/>
        </w:rPr>
        <w:t>n</w:t>
      </w:r>
      <w:r w:rsidRPr="0068494B">
        <w:rPr>
          <w:rFonts w:asciiTheme="minorHAnsi" w:hAnsiTheme="minorHAnsi"/>
          <w:color w:val="000000" w:themeColor="text1"/>
          <w:lang w:val="nb-NO"/>
        </w:rPr>
        <w:t>avn</w:t>
      </w:r>
      <w:r w:rsidR="009B4881" w:rsidRPr="0068494B">
        <w:rPr>
          <w:rFonts w:asciiTheme="minorHAnsi" w:hAnsiTheme="minorHAnsi"/>
          <w:color w:val="000000" w:themeColor="text1"/>
          <w:lang w:val="nb-NO"/>
        </w:rPr>
        <w:t>)</w:t>
      </w:r>
    </w:p>
    <w:p w14:paraId="7F4B8D1A" w14:textId="73B73AEA" w:rsidR="009230BB" w:rsidRPr="0068494B" w:rsidRDefault="00ED06E1" w:rsidP="00F15EA6">
      <w:pPr>
        <w:pStyle w:val="z-verstiskjemaet"/>
        <w:jc w:val="both"/>
        <w:rPr>
          <w:rFonts w:asciiTheme="minorHAnsi" w:hAnsiTheme="minorHAnsi"/>
          <w:color w:val="000000" w:themeColor="text1"/>
          <w:lang w:val="nb-NO"/>
        </w:rPr>
      </w:pPr>
      <w:r>
        <w:rPr>
          <w:rFonts w:asciiTheme="minorHAnsi" w:hAnsiTheme="minorHAnsi"/>
          <w:noProof/>
          <w:color w:val="000000" w:themeColor="text1"/>
          <w:lang w:val="nb-NO" w:eastAsia="nb-NO"/>
        </w:rPr>
        <mc:AlternateContent>
          <mc:Choice Requires="wps">
            <w:drawing>
              <wp:anchor distT="0" distB="0" distL="114300" distR="114300" simplePos="0" relativeHeight="251719680" behindDoc="0" locked="0" layoutInCell="1" allowOverlap="1" wp14:anchorId="7BB9DB92" wp14:editId="6ED20FAA">
                <wp:simplePos x="0" y="0"/>
                <wp:positionH relativeFrom="column">
                  <wp:posOffset>-12065</wp:posOffset>
                </wp:positionH>
                <wp:positionV relativeFrom="paragraph">
                  <wp:posOffset>168922</wp:posOffset>
                </wp:positionV>
                <wp:extent cx="212725" cy="203835"/>
                <wp:effectExtent l="0" t="0" r="15875" b="24765"/>
                <wp:wrapNone/>
                <wp:docPr id="16"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2038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1583" id="Rektangel 15" o:spid="_x0000_s1026" style="position:absolute;margin-left:-.95pt;margin-top:13.3pt;width:16.75pt;height:1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" fillcolor="white [3212]" strokecolor="black [3213]" strokeweight="1pt">
                <v:path arrowok="t"/>
              </v:rect>
            </w:pict>
          </mc:Fallback>
        </mc:AlternateContent>
      </w:r>
    </w:p>
    <w:p w14:paraId="10A5081D" w14:textId="35DCD3D4" w:rsidR="00261DCE" w:rsidRPr="0068494B" w:rsidRDefault="00A056E1" w:rsidP="009B4881">
      <w:pPr>
        <w:pStyle w:val="z-verstiskjemaet"/>
        <w:jc w:val="both"/>
        <w:rPr>
          <w:rFonts w:asciiTheme="minorHAnsi" w:hAnsiTheme="minorHAnsi"/>
          <w:color w:val="000000" w:themeColor="text1"/>
          <w:lang w:val="nb-NO"/>
        </w:rPr>
      </w:pPr>
      <w:r w:rsidRPr="0068494B">
        <w:rPr>
          <w:rFonts w:asciiTheme="minorHAnsi" w:hAnsiTheme="minorHAnsi"/>
          <w:color w:val="000000" w:themeColor="text1"/>
          <w:lang w:val="nb-NO"/>
        </w:rPr>
        <w:t xml:space="preserve">        </w:t>
      </w:r>
      <w:r w:rsidR="0023129D" w:rsidRPr="0068494B">
        <w:rPr>
          <w:rFonts w:asciiTheme="minorHAnsi" w:hAnsiTheme="minorHAnsi"/>
          <w:color w:val="000000" w:themeColor="text1"/>
          <w:lang w:val="nb-NO"/>
        </w:rPr>
        <w:t>Dreiebok/</w:t>
      </w:r>
      <w:proofErr w:type="spellStart"/>
      <w:r w:rsidR="0023129D" w:rsidRPr="0068494B">
        <w:rPr>
          <w:rFonts w:asciiTheme="minorHAnsi" w:hAnsiTheme="minorHAnsi"/>
          <w:color w:val="000000" w:themeColor="text1"/>
          <w:lang w:val="nb-NO"/>
        </w:rPr>
        <w:t>storybo</w:t>
      </w:r>
      <w:r w:rsidR="00F15EA6" w:rsidRPr="0068494B">
        <w:rPr>
          <w:rFonts w:asciiTheme="minorHAnsi" w:hAnsiTheme="minorHAnsi"/>
          <w:color w:val="000000" w:themeColor="text1"/>
          <w:lang w:val="nb-NO"/>
        </w:rPr>
        <w:t>ard</w:t>
      </w:r>
      <w:proofErr w:type="spellEnd"/>
      <w:r w:rsidR="00F15EA6" w:rsidRPr="0068494B">
        <w:rPr>
          <w:rFonts w:asciiTheme="minorHAnsi" w:hAnsiTheme="minorHAnsi"/>
          <w:color w:val="000000" w:themeColor="text1"/>
          <w:lang w:val="nb-NO"/>
        </w:rPr>
        <w:t xml:space="preserve"> av: </w:t>
      </w:r>
      <w:r w:rsidR="00051F0B" w:rsidRPr="00051F0B">
        <w:rPr>
          <w:rFonts w:asciiTheme="minorHAnsi" w:hAnsiTheme="minorHAnsi"/>
          <w:lang w:val="nb-NO"/>
        </w:rPr>
        <w:t>______________________________</w:t>
      </w:r>
      <w:r w:rsidR="00051F0B" w:rsidRPr="0068494B">
        <w:rPr>
          <w:rFonts w:asciiTheme="minorHAnsi" w:hAnsiTheme="minorHAnsi"/>
          <w:color w:val="000000" w:themeColor="text1"/>
          <w:lang w:val="nb-NO"/>
        </w:rPr>
        <w:t xml:space="preserve"> (</w:t>
      </w:r>
      <w:r w:rsidR="00051F0B">
        <w:rPr>
          <w:rFonts w:asciiTheme="minorHAnsi" w:hAnsiTheme="minorHAnsi"/>
          <w:color w:val="000000" w:themeColor="text1"/>
          <w:lang w:val="nb-NO"/>
        </w:rPr>
        <w:t>n</w:t>
      </w:r>
      <w:r w:rsidR="00051F0B" w:rsidRPr="0068494B">
        <w:rPr>
          <w:rFonts w:asciiTheme="minorHAnsi" w:hAnsiTheme="minorHAnsi"/>
          <w:color w:val="000000" w:themeColor="text1"/>
          <w:lang w:val="nb-NO"/>
        </w:rPr>
        <w:t>avn)</w:t>
      </w:r>
    </w:p>
    <w:p w14:paraId="4C575CCD" w14:textId="77777777" w:rsidR="009230BB" w:rsidRDefault="009230BB" w:rsidP="005A2104">
      <w:pPr>
        <w:pStyle w:val="z-verstiskjemaet"/>
        <w:jc w:val="both"/>
        <w:rPr>
          <w:rFonts w:asciiTheme="minorHAnsi" w:hAnsiTheme="minorHAnsi"/>
          <w:color w:val="000000" w:themeColor="text1"/>
          <w:sz w:val="16"/>
          <w:szCs w:val="16"/>
          <w:lang w:val="nb-NO"/>
        </w:rPr>
      </w:pPr>
    </w:p>
    <w:p w14:paraId="2634F00B" w14:textId="4341BF5E" w:rsidR="00E90AE4" w:rsidRDefault="00261DCE" w:rsidP="005A2104">
      <w:pPr>
        <w:pStyle w:val="z-verstiskjemaet"/>
        <w:jc w:val="both"/>
        <w:rPr>
          <w:rFonts w:asciiTheme="minorHAnsi" w:hAnsiTheme="minorHAnsi"/>
          <w:color w:val="000000" w:themeColor="text1"/>
          <w:sz w:val="16"/>
          <w:szCs w:val="16"/>
          <w:lang w:val="nb-NO"/>
        </w:rPr>
      </w:pPr>
      <w:r w:rsidRPr="0068494B">
        <w:rPr>
          <w:rFonts w:asciiTheme="minorHAnsi" w:hAnsiTheme="minorHAnsi"/>
          <w:color w:val="000000" w:themeColor="text1"/>
          <w:sz w:val="16"/>
          <w:szCs w:val="16"/>
          <w:lang w:val="nb-NO"/>
        </w:rPr>
        <w:t>(hvis det er krysset av for å lage dreiebok, skal inngås avtale om evt.</w:t>
      </w:r>
      <w:r w:rsidR="00397ADF" w:rsidRPr="0068494B">
        <w:rPr>
          <w:rFonts w:asciiTheme="minorHAnsi" w:hAnsiTheme="minorHAnsi"/>
          <w:color w:val="000000" w:themeColor="text1"/>
          <w:sz w:val="16"/>
          <w:szCs w:val="16"/>
          <w:lang w:val="nb-NO"/>
        </w:rPr>
        <w:t xml:space="preserve"> </w:t>
      </w:r>
      <w:r w:rsidRPr="0068494B">
        <w:rPr>
          <w:rFonts w:asciiTheme="minorHAnsi" w:hAnsiTheme="minorHAnsi"/>
          <w:color w:val="000000" w:themeColor="text1"/>
          <w:sz w:val="16"/>
          <w:szCs w:val="16"/>
          <w:lang w:val="nb-NO"/>
        </w:rPr>
        <w:t xml:space="preserve">særskilt kompensasjon) </w:t>
      </w:r>
    </w:p>
    <w:p w14:paraId="0A057EDD" w14:textId="77777777" w:rsidR="009230BB" w:rsidRDefault="009230BB" w:rsidP="005A2104">
      <w:pPr>
        <w:pStyle w:val="z-verstiskjemaet"/>
        <w:jc w:val="both"/>
        <w:rPr>
          <w:rFonts w:asciiTheme="minorHAnsi" w:hAnsiTheme="minorHAnsi"/>
          <w:color w:val="000000" w:themeColor="text1"/>
          <w:lang w:val="nb-NO"/>
        </w:rPr>
      </w:pPr>
    </w:p>
    <w:p w14:paraId="57E98F9D" w14:textId="3BAE5C48" w:rsidR="00F15EA6" w:rsidRPr="00E90AE4" w:rsidRDefault="007C4589" w:rsidP="005A2104">
      <w:pPr>
        <w:pStyle w:val="z-verstiskjemaet"/>
        <w:jc w:val="both"/>
        <w:rPr>
          <w:rFonts w:asciiTheme="minorHAnsi" w:hAnsiTheme="minorHAnsi"/>
          <w:color w:val="000000" w:themeColor="text1"/>
          <w:sz w:val="16"/>
          <w:szCs w:val="16"/>
          <w:lang w:val="nb-NO"/>
        </w:rPr>
      </w:pPr>
      <w:r w:rsidRPr="0068494B">
        <w:rPr>
          <w:rFonts w:asciiTheme="minorHAnsi" w:hAnsiTheme="minorHAnsi"/>
          <w:color w:val="000000" w:themeColor="text1"/>
          <w:lang w:val="nb-NO"/>
        </w:rPr>
        <w:t xml:space="preserve">Det følger av avtale om overdragelse av </w:t>
      </w:r>
      <w:proofErr w:type="spellStart"/>
      <w:r w:rsidRPr="0068494B">
        <w:rPr>
          <w:rFonts w:asciiTheme="minorHAnsi" w:hAnsiTheme="minorHAnsi"/>
          <w:color w:val="000000" w:themeColor="text1"/>
          <w:lang w:val="nb-NO"/>
        </w:rPr>
        <w:t>filmrett</w:t>
      </w:r>
      <w:proofErr w:type="spellEnd"/>
      <w:r w:rsidRPr="0068494B">
        <w:rPr>
          <w:rFonts w:asciiTheme="minorHAnsi" w:hAnsiTheme="minorHAnsi"/>
          <w:color w:val="000000" w:themeColor="text1"/>
          <w:lang w:val="nb-NO"/>
        </w:rPr>
        <w:t xml:space="preserve"> </w:t>
      </w:r>
      <w:r w:rsidR="009B4881" w:rsidRPr="0068494B">
        <w:rPr>
          <w:rFonts w:asciiTheme="minorHAnsi" w:hAnsiTheme="minorHAnsi"/>
          <w:color w:val="000000" w:themeColor="text1"/>
          <w:lang w:val="nb-NO"/>
        </w:rPr>
        <w:t>m.m.</w:t>
      </w:r>
      <w:r w:rsidRPr="0068494B">
        <w:rPr>
          <w:rFonts w:asciiTheme="minorHAnsi" w:hAnsiTheme="minorHAnsi"/>
          <w:color w:val="000000" w:themeColor="text1"/>
          <w:lang w:val="nb-NO"/>
        </w:rPr>
        <w:t xml:space="preserve"> av </w:t>
      </w:r>
      <w:r w:rsidR="00051F0B" w:rsidRPr="00051F0B">
        <w:rPr>
          <w:rFonts w:asciiTheme="minorHAnsi" w:hAnsiTheme="minorHAnsi"/>
          <w:lang w:val="nb-NO"/>
        </w:rPr>
        <w:t>____</w:t>
      </w:r>
      <w:r w:rsidR="00051F0B">
        <w:rPr>
          <w:rFonts w:asciiTheme="minorHAnsi" w:hAnsiTheme="minorHAnsi"/>
          <w:lang w:val="nb-NO"/>
        </w:rPr>
        <w:t>__</w:t>
      </w:r>
      <w:r w:rsidR="00051F0B" w:rsidRPr="00051F0B">
        <w:rPr>
          <w:rFonts w:asciiTheme="minorHAnsi" w:hAnsiTheme="minorHAnsi"/>
          <w:lang w:val="nb-NO"/>
        </w:rPr>
        <w:t xml:space="preserve">__ </w:t>
      </w:r>
      <w:r w:rsidR="00051F0B">
        <w:rPr>
          <w:rFonts w:asciiTheme="minorHAnsi" w:hAnsiTheme="minorHAnsi"/>
          <w:lang w:val="nb-NO"/>
        </w:rPr>
        <w:t>(dato)</w:t>
      </w:r>
      <w:r w:rsidR="00051F0B">
        <w:rPr>
          <w:rFonts w:asciiTheme="minorHAnsi" w:hAnsiTheme="minorHAnsi"/>
          <w:color w:val="000000" w:themeColor="text1"/>
          <w:lang w:val="nb-NO"/>
        </w:rPr>
        <w:t xml:space="preserve"> </w:t>
      </w:r>
      <w:r w:rsidRPr="0068494B">
        <w:rPr>
          <w:rFonts w:asciiTheme="minorHAnsi" w:hAnsiTheme="minorHAnsi"/>
          <w:color w:val="000000" w:themeColor="text1"/>
          <w:lang w:val="nb-NO"/>
        </w:rPr>
        <w:t xml:space="preserve">at Produsenten har fått overdratt slike rettigheter </w:t>
      </w:r>
      <w:r w:rsidR="009B4881" w:rsidRPr="0068494B">
        <w:rPr>
          <w:rFonts w:asciiTheme="minorHAnsi" w:hAnsiTheme="minorHAnsi"/>
          <w:color w:val="000000" w:themeColor="text1"/>
          <w:lang w:val="nb-NO"/>
        </w:rPr>
        <w:t xml:space="preserve">til filmatisering </w:t>
      </w:r>
      <w:r w:rsidRPr="0068494B">
        <w:rPr>
          <w:rFonts w:asciiTheme="minorHAnsi" w:hAnsiTheme="minorHAnsi"/>
          <w:color w:val="000000" w:themeColor="text1"/>
          <w:lang w:val="nb-NO"/>
        </w:rPr>
        <w:t>fra rettighetshaver</w:t>
      </w:r>
      <w:r w:rsidR="00725566" w:rsidRPr="0068494B">
        <w:rPr>
          <w:rFonts w:asciiTheme="minorHAnsi" w:hAnsiTheme="minorHAnsi"/>
          <w:color w:val="000000" w:themeColor="text1"/>
          <w:lang w:val="nb-NO"/>
        </w:rPr>
        <w:t>(ne)</w:t>
      </w:r>
      <w:r w:rsidR="009B4881" w:rsidRPr="0068494B">
        <w:rPr>
          <w:rFonts w:asciiTheme="minorHAnsi" w:hAnsiTheme="minorHAnsi"/>
          <w:color w:val="000000" w:themeColor="text1"/>
          <w:lang w:val="nb-NO"/>
        </w:rPr>
        <w:t xml:space="preserve"> til </w:t>
      </w:r>
      <w:r w:rsidR="00DE4B3C" w:rsidRPr="0068494B">
        <w:rPr>
          <w:rFonts w:asciiTheme="minorHAnsi" w:hAnsiTheme="minorHAnsi"/>
          <w:color w:val="000000" w:themeColor="text1"/>
          <w:lang w:val="nb-NO"/>
        </w:rPr>
        <w:t>det litterære verket.</w:t>
      </w:r>
    </w:p>
    <w:p w14:paraId="36376E06"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784BCEA" w14:textId="2B16FA45" w:rsidR="00413E52"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1.3 Filmverkets lengde er foreløpig fastsatt til</w:t>
      </w:r>
      <w:r w:rsidR="00EE1160">
        <w:rPr>
          <w:rFonts w:asciiTheme="minorHAnsi" w:hAnsiTheme="minorHAnsi"/>
          <w:sz w:val="24"/>
        </w:rPr>
        <w:t>:</w:t>
      </w:r>
      <w:r w:rsidRPr="00261DCE">
        <w:rPr>
          <w:rFonts w:asciiTheme="minorHAnsi" w:hAnsiTheme="minorHAnsi"/>
          <w:sz w:val="24"/>
        </w:rPr>
        <w:t xml:space="preserve"> __</w:t>
      </w:r>
      <w:r w:rsidR="00051F0B">
        <w:rPr>
          <w:rFonts w:asciiTheme="minorHAnsi" w:hAnsiTheme="minorHAnsi"/>
          <w:sz w:val="24"/>
        </w:rPr>
        <w:t>_</w:t>
      </w:r>
      <w:r w:rsidRPr="00261DCE">
        <w:rPr>
          <w:rFonts w:asciiTheme="minorHAnsi" w:hAnsiTheme="minorHAnsi"/>
          <w:sz w:val="24"/>
        </w:rPr>
        <w:t xml:space="preserve">____ minutter </w:t>
      </w:r>
    </w:p>
    <w:p w14:paraId="0A502398" w14:textId="77777777" w:rsidR="00A64CF6" w:rsidRPr="00261DCE" w:rsidRDefault="00A64CF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3F7235BE" w14:textId="0046A98B" w:rsidR="00725663"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1.4</w:t>
      </w:r>
      <w:r w:rsidR="00725663" w:rsidRPr="00261DCE">
        <w:rPr>
          <w:rFonts w:asciiTheme="minorHAnsi" w:hAnsiTheme="minorHAnsi"/>
          <w:sz w:val="24"/>
        </w:rPr>
        <w:t xml:space="preserve"> </w:t>
      </w:r>
      <w:r w:rsidR="00F275BB" w:rsidRPr="00261DCE">
        <w:rPr>
          <w:rFonts w:asciiTheme="minorHAnsi" w:hAnsiTheme="minorHAnsi"/>
          <w:sz w:val="24"/>
        </w:rPr>
        <w:t>Filmverket</w:t>
      </w:r>
      <w:r w:rsidR="00725663" w:rsidRPr="00261DCE">
        <w:rPr>
          <w:rFonts w:asciiTheme="minorHAnsi" w:hAnsiTheme="minorHAnsi"/>
          <w:sz w:val="24"/>
        </w:rPr>
        <w:t xml:space="preserve"> </w:t>
      </w:r>
      <w:r w:rsidR="00E65E45" w:rsidRPr="00261DCE">
        <w:rPr>
          <w:rFonts w:asciiTheme="minorHAnsi" w:hAnsiTheme="minorHAnsi"/>
          <w:sz w:val="24"/>
        </w:rPr>
        <w:t xml:space="preserve">er finansiert </w:t>
      </w:r>
      <w:r w:rsidR="009762E7" w:rsidRPr="00261DCE">
        <w:rPr>
          <w:rFonts w:asciiTheme="minorHAnsi" w:hAnsiTheme="minorHAnsi"/>
          <w:sz w:val="24"/>
        </w:rPr>
        <w:t>på følgende måte</w:t>
      </w:r>
      <w:r w:rsidR="00EE1160">
        <w:rPr>
          <w:rFonts w:asciiTheme="minorHAnsi" w:hAnsiTheme="minorHAnsi"/>
          <w:sz w:val="24"/>
        </w:rPr>
        <w:t>:</w:t>
      </w:r>
      <w:r w:rsidR="009762E7" w:rsidRPr="00261DCE">
        <w:rPr>
          <w:rFonts w:asciiTheme="minorHAnsi" w:hAnsiTheme="minorHAnsi"/>
          <w:sz w:val="24"/>
        </w:rPr>
        <w:t xml:space="preserve"> ______________</w:t>
      </w:r>
    </w:p>
    <w:p w14:paraId="1B84845B"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45D651BA" w14:textId="4A8C69CB"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1.4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hovedspråk</w:t>
      </w:r>
      <w:r w:rsidR="00EE1160">
        <w:rPr>
          <w:rFonts w:asciiTheme="minorHAnsi" w:hAnsiTheme="minorHAnsi"/>
          <w:sz w:val="24"/>
        </w:rPr>
        <w:t>:</w:t>
      </w:r>
      <w:r w:rsidR="009762E7" w:rsidRPr="00261DCE">
        <w:rPr>
          <w:rFonts w:asciiTheme="minorHAnsi" w:hAnsiTheme="minorHAnsi"/>
          <w:sz w:val="24"/>
        </w:rPr>
        <w:t xml:space="preserve"> _____</w:t>
      </w:r>
      <w:r w:rsidR="00051F0B" w:rsidRPr="00051F0B">
        <w:rPr>
          <w:rFonts w:asciiTheme="minorHAnsi" w:hAnsiTheme="minorHAnsi"/>
          <w:sz w:val="24"/>
        </w:rPr>
        <w:t>________</w:t>
      </w:r>
      <w:r w:rsidR="009762E7" w:rsidRPr="00261DCE">
        <w:rPr>
          <w:rFonts w:asciiTheme="minorHAnsi" w:hAnsiTheme="minorHAnsi"/>
          <w:sz w:val="24"/>
        </w:rPr>
        <w:t>____</w:t>
      </w:r>
    </w:p>
    <w:p w14:paraId="4A0A2F07"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3BAECF3" w14:textId="0A89B503"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1.6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opptaksformat</w:t>
      </w:r>
      <w:r w:rsidR="00EE1160">
        <w:rPr>
          <w:rFonts w:asciiTheme="minorHAnsi" w:hAnsiTheme="minorHAnsi"/>
          <w:sz w:val="24"/>
        </w:rPr>
        <w:t>:</w:t>
      </w:r>
      <w:r w:rsidRPr="00261DCE">
        <w:rPr>
          <w:rFonts w:asciiTheme="minorHAnsi" w:hAnsiTheme="minorHAnsi"/>
          <w:sz w:val="24"/>
        </w:rPr>
        <w:t xml:space="preserve"> ______</w:t>
      </w:r>
      <w:r w:rsidR="00F53780">
        <w:rPr>
          <w:rFonts w:asciiTheme="minorHAnsi" w:hAnsiTheme="minorHAnsi"/>
          <w:sz w:val="24"/>
        </w:rPr>
        <w:t>_________</w:t>
      </w:r>
      <w:r w:rsidRPr="00261DCE">
        <w:rPr>
          <w:rFonts w:asciiTheme="minorHAnsi" w:hAnsiTheme="minorHAnsi"/>
          <w:sz w:val="24"/>
        </w:rPr>
        <w:t>___</w:t>
      </w:r>
    </w:p>
    <w:p w14:paraId="3520CBBE"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46350AF8" w14:textId="74B7397D" w:rsidR="00926795" w:rsidRPr="00261DCE" w:rsidRDefault="006E59B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1.7 Produksjonsbudsjettet er på NOK ____________</w:t>
      </w:r>
      <w:r w:rsidR="00051F0B">
        <w:rPr>
          <w:rFonts w:asciiTheme="minorHAnsi" w:hAnsiTheme="minorHAnsi"/>
          <w:sz w:val="24"/>
        </w:rPr>
        <w:t>___</w:t>
      </w:r>
      <w:r w:rsidRPr="00261DCE">
        <w:rPr>
          <w:rFonts w:asciiTheme="minorHAnsi" w:hAnsiTheme="minorHAnsi"/>
          <w:sz w:val="24"/>
        </w:rPr>
        <w:t xml:space="preserve"> og følger som vedlegg til regiavtalen.</w:t>
      </w:r>
    </w:p>
    <w:p w14:paraId="7BF2A8DA"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744AE74" w14:textId="0DE786FA"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1.8 </w:t>
      </w:r>
      <w:r w:rsidR="00EF7EC4" w:rsidRPr="00261DCE">
        <w:rPr>
          <w:rFonts w:asciiTheme="minorHAnsi" w:hAnsiTheme="minorHAnsi"/>
          <w:sz w:val="24"/>
        </w:rPr>
        <w:t>Innspillingssted(er)</w:t>
      </w:r>
      <w:r w:rsidR="00EE1160">
        <w:rPr>
          <w:rFonts w:asciiTheme="minorHAnsi" w:hAnsiTheme="minorHAnsi"/>
          <w:sz w:val="24"/>
        </w:rPr>
        <w:t>:</w:t>
      </w:r>
      <w:r w:rsidR="00EF7EC4" w:rsidRPr="00261DCE">
        <w:rPr>
          <w:rFonts w:asciiTheme="minorHAnsi" w:hAnsiTheme="minorHAnsi"/>
          <w:sz w:val="24"/>
        </w:rPr>
        <w:t xml:space="preserve"> ____</w:t>
      </w:r>
      <w:r w:rsidR="00051F0B" w:rsidRPr="00051F0B">
        <w:rPr>
          <w:rFonts w:asciiTheme="minorHAnsi" w:hAnsiTheme="minorHAnsi"/>
          <w:sz w:val="24"/>
        </w:rPr>
        <w:t>______________________________</w:t>
      </w:r>
    </w:p>
    <w:p w14:paraId="10E56A57"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C2D490C" w14:textId="7BE6782E"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1.9 Etterarbeidssted(er)</w:t>
      </w:r>
      <w:r w:rsidR="00EE1160">
        <w:rPr>
          <w:rFonts w:asciiTheme="minorHAnsi" w:hAnsiTheme="minorHAnsi"/>
          <w:sz w:val="24"/>
        </w:rPr>
        <w:t>:</w:t>
      </w:r>
      <w:r w:rsidRPr="00261DCE">
        <w:rPr>
          <w:rFonts w:asciiTheme="minorHAnsi" w:hAnsiTheme="minorHAnsi"/>
          <w:sz w:val="24"/>
        </w:rPr>
        <w:t xml:space="preserve"> _____________</w:t>
      </w:r>
      <w:r w:rsidR="00051F0B" w:rsidRPr="00051F0B">
        <w:rPr>
          <w:rFonts w:asciiTheme="minorHAnsi" w:hAnsiTheme="minorHAnsi"/>
          <w:sz w:val="24"/>
        </w:rPr>
        <w:t>____________________</w:t>
      </w:r>
      <w:r w:rsidRPr="00261DCE">
        <w:rPr>
          <w:rFonts w:asciiTheme="minorHAnsi" w:hAnsiTheme="minorHAnsi"/>
          <w:sz w:val="24"/>
        </w:rPr>
        <w:t>_</w:t>
      </w:r>
    </w:p>
    <w:p w14:paraId="0058291B"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12D98D2" w14:textId="2B50CBA9"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1.10 Final </w:t>
      </w:r>
      <w:proofErr w:type="spellStart"/>
      <w:r w:rsidRPr="00261DCE">
        <w:rPr>
          <w:rFonts w:asciiTheme="minorHAnsi" w:hAnsiTheme="minorHAnsi"/>
          <w:sz w:val="24"/>
        </w:rPr>
        <w:t>cut</w:t>
      </w:r>
      <w:proofErr w:type="spellEnd"/>
      <w:r w:rsidRPr="00261DCE">
        <w:rPr>
          <w:rFonts w:asciiTheme="minorHAnsi" w:hAnsiTheme="minorHAnsi"/>
          <w:sz w:val="24"/>
        </w:rPr>
        <w:t xml:space="preserve"> (</w:t>
      </w:r>
      <w:r w:rsidR="00077914" w:rsidRPr="00261DCE">
        <w:rPr>
          <w:rFonts w:asciiTheme="minorHAnsi" w:hAnsiTheme="minorHAnsi"/>
          <w:sz w:val="24"/>
        </w:rPr>
        <w:t>«</w:t>
      </w:r>
      <w:r w:rsidRPr="00261DCE">
        <w:rPr>
          <w:rFonts w:asciiTheme="minorHAnsi" w:hAnsiTheme="minorHAnsi"/>
          <w:sz w:val="24"/>
        </w:rPr>
        <w:t>siste klipp</w:t>
      </w:r>
      <w:r w:rsidR="00077914" w:rsidRPr="00C53729">
        <w:rPr>
          <w:rFonts w:asciiTheme="minorHAnsi" w:hAnsiTheme="minorHAnsi"/>
          <w:sz w:val="24"/>
        </w:rPr>
        <w:t>»</w:t>
      </w:r>
      <w:r w:rsidRPr="00C53729">
        <w:rPr>
          <w:rFonts w:asciiTheme="minorHAnsi" w:hAnsiTheme="minorHAnsi"/>
          <w:sz w:val="24"/>
        </w:rPr>
        <w:t>)</w:t>
      </w:r>
      <w:r w:rsidR="00051F0B" w:rsidRPr="00C53729">
        <w:rPr>
          <w:rFonts w:asciiTheme="minorHAnsi" w:hAnsiTheme="minorHAnsi"/>
          <w:sz w:val="24"/>
        </w:rPr>
        <w:t>: ____</w:t>
      </w:r>
      <w:r w:rsidR="00051F0B" w:rsidRPr="00C53729">
        <w:rPr>
          <w:rFonts w:asciiTheme="minorHAnsi" w:hAnsiTheme="minorHAnsi"/>
        </w:rPr>
        <w:t>__</w:t>
      </w:r>
      <w:r w:rsidR="00051F0B" w:rsidRPr="00C53729">
        <w:rPr>
          <w:rFonts w:asciiTheme="minorHAnsi" w:hAnsiTheme="minorHAnsi"/>
          <w:sz w:val="24"/>
        </w:rPr>
        <w:t>__</w:t>
      </w:r>
      <w:r w:rsidR="00051F0B" w:rsidRPr="00C53729">
        <w:rPr>
          <w:rFonts w:asciiTheme="minorHAnsi" w:hAnsiTheme="minorHAnsi"/>
        </w:rPr>
        <w:t xml:space="preserve"> (dato)</w:t>
      </w:r>
      <w:r w:rsidRPr="00261DCE">
        <w:rPr>
          <w:rFonts w:asciiTheme="minorHAnsi" w:hAnsiTheme="minorHAnsi"/>
          <w:sz w:val="24"/>
        </w:rPr>
        <w:t xml:space="preserve"> </w:t>
      </w:r>
    </w:p>
    <w:p w14:paraId="5D4C89FA"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C56344E" w14:textId="3DA28E61" w:rsidR="005074AB" w:rsidRDefault="0007791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Ved den endelige utformingen av </w:t>
      </w:r>
      <w:r w:rsidR="0022424F" w:rsidRPr="0068494B">
        <w:rPr>
          <w:rFonts w:asciiTheme="minorHAnsi" w:hAnsiTheme="minorHAnsi"/>
          <w:color w:val="000000" w:themeColor="text1"/>
          <w:sz w:val="24"/>
        </w:rPr>
        <w:t>Filmverket</w:t>
      </w:r>
      <w:r w:rsidRPr="0068494B">
        <w:rPr>
          <w:rFonts w:asciiTheme="minorHAnsi" w:hAnsiTheme="minorHAnsi"/>
          <w:color w:val="000000" w:themeColor="text1"/>
          <w:sz w:val="24"/>
        </w:rPr>
        <w:t xml:space="preserve"> har Regissøren avgjørende ord i kraft av å være filmverkets primære og opprinnelige </w:t>
      </w:r>
      <w:r w:rsidRPr="00C53729">
        <w:rPr>
          <w:rFonts w:asciiTheme="minorHAnsi" w:hAnsiTheme="minorHAnsi"/>
          <w:color w:val="000000" w:themeColor="text1"/>
          <w:sz w:val="24"/>
        </w:rPr>
        <w:t>opphav</w:t>
      </w:r>
      <w:r w:rsidR="00AE3729" w:rsidRPr="00C53729">
        <w:rPr>
          <w:rFonts w:asciiTheme="minorHAnsi" w:hAnsiTheme="minorHAnsi"/>
          <w:color w:val="000000" w:themeColor="text1"/>
          <w:sz w:val="24"/>
        </w:rPr>
        <w:t>er</w:t>
      </w:r>
      <w:r w:rsidRPr="00C53729">
        <w:rPr>
          <w:rFonts w:asciiTheme="minorHAnsi" w:hAnsiTheme="minorHAnsi"/>
          <w:color w:val="000000" w:themeColor="text1"/>
          <w:sz w:val="24"/>
        </w:rPr>
        <w:t>.</w:t>
      </w:r>
      <w:r w:rsidRPr="0068494B">
        <w:rPr>
          <w:rFonts w:asciiTheme="minorHAnsi" w:hAnsiTheme="minorHAnsi"/>
          <w:color w:val="000000" w:themeColor="text1"/>
          <w:sz w:val="24"/>
        </w:rPr>
        <w:t xml:space="preserve"> </w:t>
      </w:r>
      <w:r w:rsidR="008879E9" w:rsidRPr="0068494B">
        <w:rPr>
          <w:rFonts w:asciiTheme="minorHAnsi" w:hAnsiTheme="minorHAnsi"/>
          <w:color w:val="000000" w:themeColor="text1"/>
          <w:sz w:val="24"/>
        </w:rPr>
        <w:t>Regissøren skal holde P</w:t>
      </w:r>
      <w:r w:rsidR="0092610F" w:rsidRPr="0068494B">
        <w:rPr>
          <w:rFonts w:asciiTheme="minorHAnsi" w:hAnsiTheme="minorHAnsi"/>
          <w:color w:val="000000" w:themeColor="text1"/>
          <w:sz w:val="24"/>
        </w:rPr>
        <w:t xml:space="preserve">rodusenten underrettet om sine kunstneriske avgjørelser. </w:t>
      </w:r>
    </w:p>
    <w:p w14:paraId="203CE36D" w14:textId="77777777" w:rsidR="004E5C85" w:rsidRPr="0068494B" w:rsidRDefault="004E5C85"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221712B" w14:textId="77777777" w:rsidR="008C787B" w:rsidRPr="0068494B" w:rsidRDefault="008C787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07FF80DA" w14:textId="4DC69476" w:rsidR="00E90AE4" w:rsidRDefault="008C787B" w:rsidP="00E90AE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000000" w:themeColor="text1"/>
          <w:sz w:val="28"/>
          <w:szCs w:val="28"/>
        </w:rPr>
      </w:pPr>
      <w:r w:rsidRPr="0068494B">
        <w:rPr>
          <w:rFonts w:asciiTheme="minorHAnsi" w:hAnsiTheme="minorHAnsi"/>
          <w:b/>
          <w:color w:val="000000" w:themeColor="text1"/>
          <w:sz w:val="28"/>
          <w:szCs w:val="28"/>
        </w:rPr>
        <w:t xml:space="preserve">2. </w:t>
      </w:r>
      <w:r w:rsidR="00071417">
        <w:rPr>
          <w:rFonts w:asciiTheme="minorHAnsi" w:hAnsiTheme="minorHAnsi"/>
          <w:b/>
          <w:color w:val="000000" w:themeColor="text1"/>
          <w:sz w:val="28"/>
          <w:szCs w:val="28"/>
        </w:rPr>
        <w:t>ØKONOMISKE RETTIGHETER</w:t>
      </w:r>
      <w:r w:rsidRPr="0068494B">
        <w:rPr>
          <w:rFonts w:asciiTheme="minorHAnsi" w:hAnsiTheme="minorHAnsi"/>
          <w:b/>
          <w:color w:val="000000" w:themeColor="text1"/>
          <w:sz w:val="28"/>
          <w:szCs w:val="28"/>
        </w:rPr>
        <w:t xml:space="preserve"> </w:t>
      </w:r>
      <w:r w:rsidR="00E90AE4">
        <w:rPr>
          <w:rFonts w:asciiTheme="minorHAnsi" w:hAnsiTheme="minorHAnsi"/>
          <w:b/>
          <w:color w:val="000000" w:themeColor="text1"/>
          <w:sz w:val="28"/>
          <w:szCs w:val="28"/>
        </w:rPr>
        <w:t xml:space="preserve">                                                                                          </w:t>
      </w:r>
    </w:p>
    <w:p w14:paraId="6FFED2FB" w14:textId="77777777" w:rsidR="00B0242F" w:rsidRPr="00071417" w:rsidRDefault="00B0242F" w:rsidP="00E90AE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000000" w:themeColor="text1"/>
          <w:sz w:val="36"/>
          <w:szCs w:val="36"/>
        </w:rPr>
      </w:pPr>
      <w:r w:rsidRPr="00071417">
        <w:rPr>
          <w:rFonts w:asciiTheme="minorHAnsi" w:hAnsiTheme="minorHAnsi"/>
          <w:b/>
          <w:color w:val="000000" w:themeColor="text1"/>
          <w:sz w:val="28"/>
          <w:szCs w:val="32"/>
        </w:rPr>
        <w:t>2.1 Opphavsrett</w:t>
      </w:r>
    </w:p>
    <w:p w14:paraId="1DF0D255" w14:textId="77777777" w:rsidR="00B91B97" w:rsidRPr="0068717F" w:rsidRDefault="00B91B97" w:rsidP="00D77F58">
      <w:pPr>
        <w:autoSpaceDE w:val="0"/>
        <w:autoSpaceDN w:val="0"/>
        <w:adjustRightInd w:val="0"/>
        <w:rPr>
          <w:rFonts w:asciiTheme="minorHAnsi" w:hAnsiTheme="minorHAnsi" w:cs="Calibri-Bold"/>
          <w:b/>
          <w:bCs/>
          <w:color w:val="000000" w:themeColor="text1"/>
          <w:sz w:val="24"/>
          <w:szCs w:val="26"/>
        </w:rPr>
      </w:pPr>
      <w:r w:rsidRPr="0068717F">
        <w:rPr>
          <w:rFonts w:asciiTheme="minorHAnsi" w:hAnsiTheme="minorHAnsi" w:cs="Calibri-Bold"/>
          <w:b/>
          <w:bCs/>
          <w:color w:val="000000" w:themeColor="text1"/>
          <w:sz w:val="24"/>
          <w:szCs w:val="26"/>
        </w:rPr>
        <w:t xml:space="preserve">A) Hvis filmverkets primærvindu er kino (avgrenses mot TV) </w:t>
      </w:r>
    </w:p>
    <w:p w14:paraId="3AC1D721" w14:textId="77777777" w:rsidR="00D77F58" w:rsidRPr="00EA7DF3" w:rsidRDefault="00D77F58" w:rsidP="00D77F58">
      <w:pPr>
        <w:autoSpaceDE w:val="0"/>
        <w:autoSpaceDN w:val="0"/>
        <w:adjustRightInd w:val="0"/>
        <w:rPr>
          <w:rFonts w:asciiTheme="minorHAnsi" w:hAnsiTheme="minorHAnsi" w:cs="Calibri-Bold"/>
          <w:b/>
          <w:bCs/>
          <w:color w:val="FF0000"/>
          <w:sz w:val="24"/>
        </w:rPr>
      </w:pPr>
      <w:r w:rsidRPr="00EA7DF3">
        <w:rPr>
          <w:rFonts w:asciiTheme="minorHAnsi" w:hAnsiTheme="minorHAnsi" w:cs="Calibri-Bold"/>
          <w:b/>
          <w:bCs/>
          <w:color w:val="FF0000"/>
          <w:sz w:val="24"/>
        </w:rPr>
        <w:t>Alternativ 1:</w:t>
      </w:r>
      <w:r>
        <w:rPr>
          <w:rFonts w:asciiTheme="minorHAnsi" w:hAnsiTheme="minorHAnsi" w:cs="Calibri-Bold"/>
          <w:b/>
          <w:bCs/>
          <w:color w:val="FF0000"/>
          <w:sz w:val="24"/>
        </w:rPr>
        <w:t>*</w:t>
      </w:r>
    </w:p>
    <w:p w14:paraId="3966D512" w14:textId="2BC34578" w:rsidR="00D77F58" w:rsidRPr="00EA7DF3" w:rsidRDefault="00D77F58" w:rsidP="00D77F58">
      <w:pPr>
        <w:spacing w:after="240"/>
        <w:jc w:val="both"/>
        <w:rPr>
          <w:rFonts w:asciiTheme="minorHAnsi" w:hAnsiTheme="minorHAnsi" w:cs="Calibri"/>
          <w:i/>
          <w:iCs/>
          <w:sz w:val="24"/>
        </w:rPr>
      </w:pPr>
      <w:r w:rsidRPr="00EA7DF3">
        <w:rPr>
          <w:rStyle w:val="Utheving"/>
          <w:rFonts w:asciiTheme="minorHAnsi" w:hAnsiTheme="minorHAnsi" w:cs="Calibri"/>
          <w:i w:val="0"/>
          <w:sz w:val="24"/>
        </w:rPr>
        <w:lastRenderedPageBreak/>
        <w:t>For medlemmer av Norsk Filmforbund med forvaltningskontrakt med F©R klareres opphavsrettigheter i</w:t>
      </w:r>
      <w:r w:rsidR="005C749F">
        <w:rPr>
          <w:rStyle w:val="Utheving"/>
          <w:rFonts w:asciiTheme="minorHAnsi" w:hAnsiTheme="minorHAnsi" w:cs="Calibri"/>
          <w:i w:val="0"/>
          <w:sz w:val="24"/>
        </w:rPr>
        <w:t xml:space="preserve"> «</w:t>
      </w:r>
      <w:r w:rsidRPr="00EA7DF3">
        <w:rPr>
          <w:rStyle w:val="Utheving"/>
          <w:rFonts w:asciiTheme="minorHAnsi" w:hAnsiTheme="minorHAnsi" w:cs="Calibri"/>
          <w:sz w:val="24"/>
        </w:rPr>
        <w:t>Avtale om rettigheter for innkjøpte produksjoner mellom Virke Produsentforeningen og Norsk Filmforbund/F©R av 09.05.2017</w:t>
      </w:r>
      <w:r w:rsidR="005C749F">
        <w:rPr>
          <w:rStyle w:val="Utheving"/>
          <w:rFonts w:asciiTheme="minorHAnsi" w:hAnsiTheme="minorHAnsi" w:cs="Calibri"/>
          <w:sz w:val="24"/>
        </w:rPr>
        <w:t>»</w:t>
      </w:r>
      <w:r>
        <w:rPr>
          <w:rStyle w:val="Utheving"/>
          <w:rFonts w:asciiTheme="minorHAnsi" w:hAnsiTheme="minorHAnsi" w:cs="Calibri"/>
          <w:sz w:val="24"/>
        </w:rPr>
        <w:t>.</w:t>
      </w:r>
    </w:p>
    <w:p w14:paraId="3908E357" w14:textId="77777777" w:rsidR="00D77F58" w:rsidRPr="00EA7DF3" w:rsidRDefault="00D77F58" w:rsidP="00D77F58">
      <w:pPr>
        <w:pStyle w:val="Standard"/>
        <w:spacing w:line="360" w:lineRule="auto"/>
        <w:rPr>
          <w:rFonts w:asciiTheme="minorHAnsi" w:hAnsiTheme="minorHAnsi" w:cs="Calibri"/>
          <w:b/>
          <w:color w:val="FF0000"/>
          <w:szCs w:val="24"/>
        </w:rPr>
      </w:pPr>
      <w:r w:rsidRPr="00EA7DF3">
        <w:rPr>
          <w:rFonts w:asciiTheme="minorHAnsi" w:hAnsiTheme="minorHAnsi" w:cs="Calibri"/>
          <w:b/>
          <w:color w:val="FF0000"/>
          <w:szCs w:val="24"/>
        </w:rPr>
        <w:t>Alternativ 2:</w:t>
      </w:r>
      <w:r>
        <w:rPr>
          <w:rFonts w:asciiTheme="minorHAnsi" w:hAnsiTheme="minorHAnsi" w:cs="Calibri"/>
          <w:b/>
          <w:color w:val="FF0000"/>
          <w:szCs w:val="24"/>
        </w:rPr>
        <w:t>*</w:t>
      </w:r>
    </w:p>
    <w:p w14:paraId="2506453E" w14:textId="77777777" w:rsidR="00B1291A" w:rsidRDefault="00B1291A" w:rsidP="00B1291A">
      <w:pPr>
        <w:autoSpaceDE w:val="0"/>
        <w:autoSpaceDN w:val="0"/>
        <w:adjustRightInd w:val="0"/>
        <w:rPr>
          <w:rFonts w:asciiTheme="minorHAnsi" w:hAnsiTheme="minorHAnsi" w:cs="Calibri"/>
          <w:sz w:val="24"/>
        </w:rPr>
      </w:pPr>
      <w:r>
        <w:rPr>
          <w:rFonts w:asciiTheme="minorHAnsi" w:hAnsiTheme="minorHAnsi" w:cs="Calibri"/>
          <w:sz w:val="24"/>
        </w:rPr>
        <w:t xml:space="preserve">Fra </w:t>
      </w:r>
      <w:r>
        <w:rPr>
          <w:rFonts w:asciiTheme="minorHAnsi" w:hAnsiTheme="minorHAnsi" w:cs="Calibri"/>
          <w:i/>
          <w:sz w:val="24"/>
        </w:rPr>
        <w:t xml:space="preserve">«Avtale om rettigheter for innkjøpte produksjoner mellom Virke Produsentforeningen og Norsk Filmforbund/F©R av 09.05.2017» </w:t>
      </w:r>
      <w:r>
        <w:rPr>
          <w:rFonts w:asciiTheme="minorHAnsi" w:hAnsiTheme="minorHAnsi" w:cs="Calibri"/>
          <w:sz w:val="24"/>
        </w:rPr>
        <w:t>hitsettes:</w:t>
      </w:r>
    </w:p>
    <w:p w14:paraId="7C9B1DAF" w14:textId="598B789A" w:rsidR="00D77F58" w:rsidRPr="00EA7DF3" w:rsidRDefault="00D77F58" w:rsidP="005C749F">
      <w:pPr>
        <w:ind w:left="708"/>
        <w:rPr>
          <w:rFonts w:asciiTheme="minorHAnsi" w:eastAsia="Times New Roman" w:hAnsiTheme="minorHAnsi"/>
          <w:b/>
          <w:sz w:val="24"/>
        </w:rPr>
      </w:pPr>
      <w:r w:rsidRPr="00EA7DF3">
        <w:rPr>
          <w:rFonts w:asciiTheme="minorHAnsi" w:eastAsia="Times New Roman" w:hAnsiTheme="minorHAnsi"/>
          <w:b/>
          <w:sz w:val="24"/>
        </w:rPr>
        <w:t>1. Overdragelse av rettigheter</w:t>
      </w:r>
    </w:p>
    <w:p w14:paraId="65CEAB52" w14:textId="77777777" w:rsidR="00D77F58" w:rsidRPr="00B91B97" w:rsidRDefault="00D77F58" w:rsidP="005C749F">
      <w:pPr>
        <w:ind w:left="708"/>
        <w:jc w:val="both"/>
        <w:rPr>
          <w:rFonts w:asciiTheme="minorHAnsi" w:eastAsia="Times New Roman" w:hAnsiTheme="minorHAnsi"/>
          <w:sz w:val="24"/>
        </w:rPr>
      </w:pPr>
      <w:r w:rsidRPr="00EA7DF3">
        <w:rPr>
          <w:rFonts w:asciiTheme="minorHAnsi" w:eastAsia="Times New Roman" w:hAnsiTheme="minorHAnsi"/>
          <w:sz w:val="24"/>
        </w:rPr>
        <w:t>Norsk filmforbund garanterer og innestår for at de gjennom forvaltningskontrakt har ervervet samtlige opphavsrettigheter som medlemmer under denne overenskomst har i medhold av åndsverkloven, og at Norsk filmforbund er berettiget til å videre overdra disse rettighetene uten begrensninger.</w:t>
      </w:r>
    </w:p>
    <w:p w14:paraId="448F6698" w14:textId="77777777" w:rsidR="00D77F58" w:rsidRPr="00EA7DF3" w:rsidRDefault="00D77F58" w:rsidP="005C749F">
      <w:pPr>
        <w:ind w:left="708"/>
        <w:rPr>
          <w:rFonts w:asciiTheme="minorHAnsi" w:eastAsia="Times New Roman" w:hAnsiTheme="minorHAnsi"/>
          <w:b/>
          <w:sz w:val="24"/>
        </w:rPr>
      </w:pPr>
      <w:r w:rsidRPr="00EA7DF3">
        <w:rPr>
          <w:rFonts w:asciiTheme="minorHAnsi" w:eastAsia="Times New Roman" w:hAnsiTheme="minorHAnsi"/>
          <w:b/>
          <w:sz w:val="24"/>
        </w:rPr>
        <w:t>2. Rettighetserverv</w:t>
      </w:r>
    </w:p>
    <w:p w14:paraId="4C5FAE15" w14:textId="77777777" w:rsidR="00D77F58" w:rsidRPr="00D77F58" w:rsidRDefault="00D77F58" w:rsidP="005C749F">
      <w:pPr>
        <w:ind w:left="708"/>
        <w:jc w:val="both"/>
        <w:rPr>
          <w:rFonts w:asciiTheme="minorHAnsi" w:eastAsia="Times New Roman" w:hAnsiTheme="minorHAnsi"/>
          <w:sz w:val="24"/>
        </w:rPr>
      </w:pPr>
      <w:r w:rsidRPr="00EA7DF3">
        <w:rPr>
          <w:rFonts w:asciiTheme="minorHAnsi" w:eastAsia="Times New Roman" w:hAnsiTheme="minorHAnsi"/>
          <w:sz w:val="24"/>
        </w:rPr>
        <w:t xml:space="preserve">2.1 Produsenten erverver enerett, uten geografiske og tidsmessige begrensninger, til enhver form for eksemplarfremstilling og tilgjengeliggjøring (herunder lineært, tidsforskjøvet og ikke-lineært) i forbindelse med produksjonen. Dette omfatter også avledede rettigheter (format, </w:t>
      </w:r>
      <w:proofErr w:type="spellStart"/>
      <w:r w:rsidRPr="00EA7DF3">
        <w:rPr>
          <w:rFonts w:asciiTheme="minorHAnsi" w:eastAsia="Times New Roman" w:hAnsiTheme="minorHAnsi"/>
          <w:sz w:val="24"/>
        </w:rPr>
        <w:t>remake</w:t>
      </w:r>
      <w:proofErr w:type="spellEnd"/>
      <w:r w:rsidRPr="00EA7DF3">
        <w:rPr>
          <w:rFonts w:asciiTheme="minorHAnsi" w:eastAsia="Times New Roman" w:hAnsiTheme="minorHAnsi"/>
          <w:sz w:val="24"/>
        </w:rPr>
        <w:t xml:space="preserve">, </w:t>
      </w:r>
      <w:proofErr w:type="spellStart"/>
      <w:r w:rsidRPr="00EA7DF3">
        <w:rPr>
          <w:rFonts w:asciiTheme="minorHAnsi" w:eastAsia="Times New Roman" w:hAnsiTheme="minorHAnsi"/>
          <w:sz w:val="24"/>
        </w:rPr>
        <w:t>merchandise</w:t>
      </w:r>
      <w:proofErr w:type="spellEnd"/>
      <w:r w:rsidRPr="00EA7DF3">
        <w:rPr>
          <w:rFonts w:asciiTheme="minorHAnsi" w:eastAsia="Times New Roman" w:hAnsiTheme="minorHAnsi"/>
          <w:sz w:val="24"/>
        </w:rPr>
        <w:t xml:space="preserve"> </w:t>
      </w:r>
      <w:proofErr w:type="spellStart"/>
      <w:r w:rsidRPr="00EA7DF3">
        <w:rPr>
          <w:rFonts w:asciiTheme="minorHAnsi" w:eastAsia="Times New Roman" w:hAnsiTheme="minorHAnsi"/>
          <w:sz w:val="24"/>
        </w:rPr>
        <w:t>etc</w:t>
      </w:r>
      <w:proofErr w:type="spellEnd"/>
      <w:r w:rsidRPr="00EA7DF3">
        <w:rPr>
          <w:rFonts w:asciiTheme="minorHAnsi" w:eastAsia="Times New Roman" w:hAnsiTheme="minorHAnsi"/>
          <w:sz w:val="24"/>
        </w:rPr>
        <w:t>), bearbeidelse, samt retten til videre-overdragelse, med de begrensinger som fremgår nedenfor.</w:t>
      </w:r>
    </w:p>
    <w:p w14:paraId="0DA645CE" w14:textId="77777777" w:rsidR="00D77F58" w:rsidRPr="00D77F58" w:rsidRDefault="00D77F58" w:rsidP="005C749F">
      <w:pPr>
        <w:ind w:left="708"/>
        <w:jc w:val="both"/>
        <w:rPr>
          <w:rFonts w:asciiTheme="minorHAnsi" w:eastAsia="Times New Roman" w:hAnsiTheme="minorHAnsi"/>
          <w:sz w:val="24"/>
        </w:rPr>
      </w:pPr>
      <w:r w:rsidRPr="00EA7DF3">
        <w:rPr>
          <w:rFonts w:asciiTheme="minorHAnsi" w:eastAsia="Times New Roman" w:hAnsiTheme="minorHAnsi"/>
          <w:sz w:val="24"/>
        </w:rPr>
        <w:t>2.2 Det presiseres at rettighetservervet etter punkt 2.1 ikke begrenser individuelle avtaler mellom regissør/manusforfattere/utvikler og produsent om royalty for utnyttelse av produksjonen.</w:t>
      </w:r>
    </w:p>
    <w:p w14:paraId="3ED0B213" w14:textId="77777777" w:rsidR="00D77F58" w:rsidRPr="00EA7DF3" w:rsidRDefault="00D77F58" w:rsidP="005C749F">
      <w:pPr>
        <w:ind w:left="708"/>
        <w:rPr>
          <w:rFonts w:asciiTheme="minorHAnsi" w:eastAsia="Times New Roman" w:hAnsiTheme="minorHAnsi"/>
          <w:b/>
          <w:sz w:val="24"/>
        </w:rPr>
      </w:pPr>
      <w:r w:rsidRPr="00EA7DF3">
        <w:rPr>
          <w:rFonts w:asciiTheme="minorHAnsi" w:eastAsia="Times New Roman" w:hAnsiTheme="minorHAnsi"/>
          <w:b/>
          <w:sz w:val="24"/>
        </w:rPr>
        <w:t xml:space="preserve">3. Rettighetsforbehold </w:t>
      </w:r>
    </w:p>
    <w:p w14:paraId="674C4C41" w14:textId="77777777" w:rsidR="00D77F58" w:rsidRPr="00EA7DF3" w:rsidRDefault="00D77F58" w:rsidP="005C749F">
      <w:pPr>
        <w:spacing w:after="240"/>
        <w:ind w:left="708"/>
        <w:jc w:val="both"/>
        <w:rPr>
          <w:rFonts w:asciiTheme="minorHAnsi" w:eastAsia="Times New Roman" w:hAnsiTheme="minorHAnsi"/>
          <w:sz w:val="24"/>
        </w:rPr>
      </w:pPr>
      <w:r w:rsidRPr="00EA7DF3">
        <w:rPr>
          <w:rFonts w:asciiTheme="minorHAnsi" w:eastAsia="Times New Roman" w:hAnsiTheme="minorHAnsi"/>
          <w:sz w:val="24"/>
        </w:rPr>
        <w:t xml:space="preserve">For medlemmer av Norsk Filmforbund med forvaltningskontrakt med F©R omfatter rettighetsoverdragelsen ikke rettigheter i henhold til åndsverkslovens spesifikke avtalelisensbestemmelser og rettigheter som klareres i </w:t>
      </w:r>
      <w:r w:rsidRPr="00EA7DF3">
        <w:rPr>
          <w:rFonts w:asciiTheme="minorHAnsi" w:eastAsia="Times New Roman" w:hAnsiTheme="minorHAnsi"/>
          <w:i/>
          <w:sz w:val="24"/>
        </w:rPr>
        <w:t>Sektor 1 tredjeparts TV- og radiodistribusjon</w:t>
      </w:r>
      <w:r w:rsidRPr="00EA7DF3">
        <w:rPr>
          <w:rFonts w:asciiTheme="minorHAnsi" w:eastAsia="Times New Roman" w:hAnsiTheme="minorHAnsi"/>
          <w:sz w:val="24"/>
        </w:rPr>
        <w:t xml:space="preserve"> i NFFs forvaltningskontrakt med Norwaco. </w:t>
      </w:r>
      <w:r w:rsidRPr="00EA7DF3">
        <w:rPr>
          <w:rFonts w:asciiTheme="minorHAnsi" w:eastAsia="Times New Roman" w:hAnsiTheme="minorHAnsi"/>
          <w:sz w:val="24"/>
        </w:rPr>
        <w:br/>
        <w:t xml:space="preserve">Et </w:t>
      </w:r>
      <w:r w:rsidRPr="00EA7DF3">
        <w:rPr>
          <w:rFonts w:asciiTheme="minorHAnsi" w:hAnsiTheme="minorHAnsi"/>
          <w:sz w:val="24"/>
        </w:rPr>
        <w:t xml:space="preserve">slikt rettighetsforbehold er ikke til hinder for utnyttelse av produksjoner i utlandet. </w:t>
      </w:r>
    </w:p>
    <w:p w14:paraId="75165325" w14:textId="77777777" w:rsidR="00D77F58" w:rsidRDefault="00D77F58" w:rsidP="005C749F">
      <w:pPr>
        <w:spacing w:after="240"/>
        <w:ind w:left="708"/>
        <w:jc w:val="both"/>
        <w:rPr>
          <w:rFonts w:asciiTheme="minorHAnsi" w:hAnsiTheme="minorHAnsi"/>
          <w:sz w:val="24"/>
        </w:rPr>
      </w:pPr>
      <w:r w:rsidRPr="00EA7DF3">
        <w:rPr>
          <w:rFonts w:asciiTheme="minorHAnsi" w:hAnsiTheme="minorHAnsi"/>
          <w:sz w:val="24"/>
        </w:rPr>
        <w:t xml:space="preserve">For produksjoner der Produsenten selger visningsrett til TV2 og Discovery, klareres rettighetene i avtale mellom Norsk Filmforbund/F©R og kringkaster/mediehus av 18.april 2016 (”Mediehusavtale”). TV2 og Discovery erverver i slike tilfeller visningsrettigheter til produksjonen i samme utstrekning som visningsavtalen mellom henholdsvis TV2 eller Discovery og produksjonsselskapet.  </w:t>
      </w:r>
    </w:p>
    <w:p w14:paraId="7480A41B" w14:textId="008F422E" w:rsidR="00D77F58" w:rsidRPr="00AA5FCA" w:rsidRDefault="00D77F58" w:rsidP="00D77F58">
      <w:pPr>
        <w:spacing w:after="240"/>
        <w:jc w:val="both"/>
        <w:rPr>
          <w:rFonts w:asciiTheme="minorHAnsi" w:hAnsiTheme="minorHAnsi"/>
          <w:i/>
          <w:iCs/>
          <w:color w:val="FF0000"/>
          <w:sz w:val="24"/>
        </w:rPr>
      </w:pPr>
      <w:r w:rsidRPr="00AA5FCA">
        <w:rPr>
          <w:rFonts w:asciiTheme="minorHAnsi" w:hAnsiTheme="minorHAnsi"/>
          <w:i/>
          <w:iCs/>
          <w:color w:val="FF0000"/>
          <w:sz w:val="24"/>
        </w:rPr>
        <w:t>*</w:t>
      </w:r>
      <w:r w:rsidR="00B91B97" w:rsidRPr="00AA5FCA">
        <w:rPr>
          <w:rFonts w:asciiTheme="minorHAnsi" w:hAnsiTheme="minorHAnsi"/>
          <w:i/>
          <w:iCs/>
          <w:color w:val="FF0000"/>
          <w:sz w:val="24"/>
        </w:rPr>
        <w:t xml:space="preserve">Kommentar: </w:t>
      </w:r>
      <w:r w:rsidRPr="00AA5FCA">
        <w:rPr>
          <w:rFonts w:asciiTheme="minorHAnsi" w:hAnsiTheme="minorHAnsi"/>
          <w:i/>
          <w:iCs/>
          <w:color w:val="FF0000"/>
          <w:sz w:val="24"/>
        </w:rPr>
        <w:t>Alternativ 1 og/eller Alternativ 2 kan ikke fravikes, da dette fremgår av protokoll og rettighetsavtale mellom Virke Produsentforeningen og Norsk Filmforbund/F©R av 09.05.2017 samt Mediehusavtalene mellom TV2, Discovery og MTG og F©R</w:t>
      </w:r>
      <w:r w:rsidR="00AA5FCA">
        <w:rPr>
          <w:rFonts w:asciiTheme="minorHAnsi" w:hAnsiTheme="minorHAnsi"/>
          <w:i/>
          <w:iCs/>
          <w:color w:val="FF0000"/>
          <w:sz w:val="24"/>
        </w:rPr>
        <w:t xml:space="preserve"> v</w:t>
      </w:r>
      <w:r w:rsidRPr="00AA5FCA">
        <w:rPr>
          <w:rFonts w:asciiTheme="minorHAnsi" w:hAnsiTheme="minorHAnsi"/>
          <w:i/>
          <w:iCs/>
          <w:color w:val="FF0000"/>
          <w:sz w:val="24"/>
        </w:rPr>
        <w:t>/Norsk Filmforbund av 18.04.2016, og er således en del av avtaleverket mellom TV-bransjens aktører.</w:t>
      </w:r>
    </w:p>
    <w:p w14:paraId="06248EC8" w14:textId="58EE1150" w:rsidR="00B91B97" w:rsidRPr="0068717F" w:rsidRDefault="00B91B97" w:rsidP="00D77F58">
      <w:pPr>
        <w:spacing w:after="240"/>
        <w:jc w:val="both"/>
        <w:rPr>
          <w:rFonts w:asciiTheme="minorHAnsi" w:hAnsiTheme="minorHAnsi"/>
          <w:b/>
          <w:color w:val="000000" w:themeColor="text1"/>
          <w:sz w:val="24"/>
        </w:rPr>
      </w:pPr>
      <w:r w:rsidRPr="0068717F">
        <w:rPr>
          <w:rFonts w:asciiTheme="minorHAnsi" w:hAnsiTheme="minorHAnsi"/>
          <w:b/>
          <w:color w:val="000000" w:themeColor="text1"/>
          <w:sz w:val="24"/>
        </w:rPr>
        <w:lastRenderedPageBreak/>
        <w:t>B)</w:t>
      </w:r>
      <w:r w:rsidR="0068717F" w:rsidRPr="0068717F">
        <w:rPr>
          <w:rFonts w:asciiTheme="minorHAnsi" w:hAnsiTheme="minorHAnsi"/>
          <w:b/>
          <w:color w:val="000000" w:themeColor="text1"/>
          <w:sz w:val="24"/>
        </w:rPr>
        <w:t xml:space="preserve"> </w:t>
      </w:r>
      <w:r w:rsidRPr="0068717F">
        <w:rPr>
          <w:rFonts w:asciiTheme="minorHAnsi" w:hAnsiTheme="minorHAnsi"/>
          <w:b/>
          <w:color w:val="000000" w:themeColor="text1"/>
          <w:sz w:val="24"/>
        </w:rPr>
        <w:t>Hvis filmverkets primærvindu er TV (avgrenses mot kino)</w:t>
      </w:r>
    </w:p>
    <w:p w14:paraId="43864295" w14:textId="77777777" w:rsidR="00B91B97" w:rsidRPr="00AA5FCA" w:rsidRDefault="00B91B97" w:rsidP="00B91B97">
      <w:pPr>
        <w:autoSpaceDE w:val="0"/>
        <w:autoSpaceDN w:val="0"/>
        <w:adjustRightInd w:val="0"/>
        <w:jc w:val="both"/>
        <w:rPr>
          <w:rFonts w:asciiTheme="minorHAnsi" w:hAnsiTheme="minorHAnsi" w:cs="GillSans"/>
          <w:b/>
          <w:color w:val="FF0000"/>
          <w:sz w:val="24"/>
        </w:rPr>
      </w:pPr>
      <w:r w:rsidRPr="00AA5FCA">
        <w:rPr>
          <w:rFonts w:asciiTheme="minorHAnsi" w:hAnsiTheme="minorHAnsi" w:cs="GillSans"/>
          <w:b/>
          <w:color w:val="FF0000"/>
          <w:sz w:val="24"/>
        </w:rPr>
        <w:t>Alternativ 1:</w:t>
      </w:r>
      <w:r w:rsidR="00D515A2" w:rsidRPr="00AA5FCA">
        <w:rPr>
          <w:rFonts w:asciiTheme="minorHAnsi" w:hAnsiTheme="minorHAnsi" w:cs="GillSans"/>
          <w:b/>
          <w:color w:val="FF0000"/>
          <w:sz w:val="24"/>
        </w:rPr>
        <w:t>**</w:t>
      </w:r>
    </w:p>
    <w:p w14:paraId="10B52340" w14:textId="4701DBBB" w:rsidR="00B91B97" w:rsidRDefault="00B91B97" w:rsidP="00B91B97">
      <w:pPr>
        <w:autoSpaceDE w:val="0"/>
        <w:autoSpaceDN w:val="0"/>
        <w:adjustRightInd w:val="0"/>
        <w:jc w:val="both"/>
        <w:rPr>
          <w:rFonts w:asciiTheme="minorHAnsi" w:hAnsiTheme="minorHAnsi" w:cs="GillSans"/>
          <w:sz w:val="24"/>
        </w:rPr>
      </w:pPr>
      <w:r w:rsidRPr="00643B58">
        <w:rPr>
          <w:rFonts w:asciiTheme="minorHAnsi" w:hAnsiTheme="minorHAnsi" w:cs="GillSans"/>
          <w:sz w:val="24"/>
        </w:rPr>
        <w:t xml:space="preserve">For medlemmer av Norsk filmforbund med forvaltningskontrakt med F©R reguleres opphavsrettigheter i </w:t>
      </w:r>
      <w:r w:rsidRPr="005C749F">
        <w:rPr>
          <w:rFonts w:asciiTheme="minorHAnsi" w:hAnsiTheme="minorHAnsi" w:cs="GillSans"/>
          <w:i/>
          <w:iCs/>
          <w:sz w:val="24"/>
        </w:rPr>
        <w:t>«Avtale om rettigheter mellom Virke Produsentforeningen og Norsk Filmforbund/F©R av 29.10.2016.</w:t>
      </w:r>
      <w:r w:rsidR="005C749F" w:rsidRPr="005C749F">
        <w:rPr>
          <w:rFonts w:asciiTheme="minorHAnsi" w:hAnsiTheme="minorHAnsi" w:cs="GillSans"/>
          <w:i/>
          <w:iCs/>
          <w:sz w:val="24"/>
        </w:rPr>
        <w:t>»</w:t>
      </w:r>
    </w:p>
    <w:p w14:paraId="10160EEB" w14:textId="77777777" w:rsidR="00B91B97" w:rsidRPr="00AA5FCA" w:rsidRDefault="00B91B97" w:rsidP="00B91B97">
      <w:pPr>
        <w:autoSpaceDE w:val="0"/>
        <w:autoSpaceDN w:val="0"/>
        <w:adjustRightInd w:val="0"/>
        <w:jc w:val="both"/>
        <w:rPr>
          <w:rFonts w:asciiTheme="minorHAnsi" w:hAnsiTheme="minorHAnsi" w:cs="GillSans"/>
          <w:b/>
          <w:color w:val="FF0000"/>
          <w:sz w:val="24"/>
        </w:rPr>
      </w:pPr>
      <w:r w:rsidRPr="00AA5FCA">
        <w:rPr>
          <w:rFonts w:asciiTheme="minorHAnsi" w:hAnsiTheme="minorHAnsi" w:cs="GillSans"/>
          <w:b/>
          <w:color w:val="FF0000"/>
          <w:sz w:val="24"/>
        </w:rPr>
        <w:t>Alternativ 2:</w:t>
      </w:r>
      <w:r w:rsidR="00D515A2" w:rsidRPr="00AA5FCA">
        <w:rPr>
          <w:rFonts w:asciiTheme="minorHAnsi" w:hAnsiTheme="minorHAnsi" w:cs="GillSans"/>
          <w:b/>
          <w:color w:val="FF0000"/>
          <w:sz w:val="24"/>
        </w:rPr>
        <w:t>**</w:t>
      </w:r>
    </w:p>
    <w:p w14:paraId="3946F77B" w14:textId="77777777" w:rsidR="00B91B97" w:rsidRPr="00E14459" w:rsidRDefault="00B91B97" w:rsidP="00B91B97">
      <w:pPr>
        <w:autoSpaceDE w:val="0"/>
        <w:autoSpaceDN w:val="0"/>
        <w:adjustRightInd w:val="0"/>
        <w:jc w:val="both"/>
        <w:rPr>
          <w:rFonts w:asciiTheme="minorHAnsi" w:hAnsiTheme="minorHAnsi" w:cs="GillSans"/>
          <w:i/>
          <w:sz w:val="24"/>
        </w:rPr>
      </w:pPr>
      <w:r w:rsidRPr="00643B58">
        <w:rPr>
          <w:rFonts w:asciiTheme="minorHAnsi" w:hAnsiTheme="minorHAnsi" w:cs="Arial"/>
          <w:spacing w:val="5"/>
          <w:sz w:val="24"/>
        </w:rPr>
        <w:t xml:space="preserve">Følgende hitsettes fra </w:t>
      </w:r>
      <w:r w:rsidRPr="00643B58">
        <w:rPr>
          <w:rFonts w:asciiTheme="minorHAnsi" w:hAnsiTheme="minorHAnsi" w:cs="Arial"/>
          <w:i/>
          <w:spacing w:val="5"/>
          <w:sz w:val="24"/>
        </w:rPr>
        <w:t xml:space="preserve">«Avtale om rettigheter mellom </w:t>
      </w:r>
      <w:r w:rsidRPr="00643B58">
        <w:rPr>
          <w:rFonts w:asciiTheme="minorHAnsi" w:hAnsiTheme="minorHAnsi" w:cs="GillSans"/>
          <w:i/>
          <w:sz w:val="24"/>
        </w:rPr>
        <w:t xml:space="preserve">Virke Produsentforeningen og Norsk </w:t>
      </w:r>
      <w:r>
        <w:rPr>
          <w:rFonts w:asciiTheme="minorHAnsi" w:hAnsiTheme="minorHAnsi" w:cs="GillSans"/>
          <w:i/>
          <w:sz w:val="24"/>
        </w:rPr>
        <w:t>Filmforbund/F©R av 29.10.2016»:</w:t>
      </w:r>
    </w:p>
    <w:p w14:paraId="40B9B7EC" w14:textId="117D6777" w:rsidR="00B91B97" w:rsidRPr="00643B58" w:rsidRDefault="00B91B97" w:rsidP="00670375">
      <w:pPr>
        <w:pStyle w:val="NormalWeb"/>
        <w:shd w:val="clear" w:color="auto" w:fill="FFFFFF"/>
        <w:spacing w:line="240" w:lineRule="auto"/>
        <w:ind w:left="708"/>
        <w:rPr>
          <w:rFonts w:asciiTheme="minorHAnsi" w:hAnsiTheme="minorHAnsi" w:cs="Arial"/>
          <w:color w:val="000000"/>
          <w:spacing w:val="5"/>
        </w:rPr>
      </w:pPr>
      <w:r w:rsidRPr="00643B58">
        <w:rPr>
          <w:rStyle w:val="Sterk"/>
          <w:rFonts w:asciiTheme="minorHAnsi" w:hAnsiTheme="minorHAnsi" w:cs="Arial"/>
          <w:color w:val="000000"/>
          <w:spacing w:val="5"/>
        </w:rPr>
        <w:t>1</w:t>
      </w:r>
      <w:r w:rsidR="00670375">
        <w:rPr>
          <w:rStyle w:val="Sterk"/>
          <w:rFonts w:asciiTheme="minorHAnsi" w:hAnsiTheme="minorHAnsi" w:cs="Arial"/>
          <w:color w:val="000000"/>
          <w:spacing w:val="5"/>
        </w:rPr>
        <w:t>.</w:t>
      </w:r>
      <w:r w:rsidRPr="00643B58">
        <w:rPr>
          <w:rStyle w:val="Sterk"/>
          <w:rFonts w:asciiTheme="minorHAnsi" w:hAnsiTheme="minorHAnsi" w:cs="Arial"/>
          <w:color w:val="000000"/>
          <w:spacing w:val="5"/>
        </w:rPr>
        <w:t xml:space="preserve"> Overdragelse av rettigheter</w:t>
      </w:r>
      <w:r w:rsidR="00670375">
        <w:rPr>
          <w:rStyle w:val="Sterk"/>
          <w:rFonts w:asciiTheme="minorHAnsi" w:hAnsiTheme="minorHAnsi" w:cs="Arial"/>
          <w:b w:val="0"/>
          <w:bCs w:val="0"/>
          <w:color w:val="000000"/>
          <w:spacing w:val="5"/>
        </w:rPr>
        <w:br/>
      </w:r>
      <w:r w:rsidRPr="00643B58">
        <w:rPr>
          <w:rFonts w:asciiTheme="minorHAnsi" w:hAnsiTheme="minorHAnsi" w:cs="Arial"/>
          <w:color w:val="000000"/>
          <w:spacing w:val="5"/>
        </w:rPr>
        <w:t>Norsk filmforbund/F©R garanterer og innestår for at de gjennom forvaltningskontrakt har ervervet samtlige opphavsrettigheter som medlemmer under denne overenskomst har i medhold av åndsverkloven, og at Norsk filmforbund/F©R er berettiget til å overdra/</w:t>
      </w:r>
      <w:proofErr w:type="spellStart"/>
      <w:r w:rsidRPr="00643B58">
        <w:rPr>
          <w:rFonts w:asciiTheme="minorHAnsi" w:hAnsiTheme="minorHAnsi" w:cs="Arial"/>
          <w:color w:val="000000"/>
          <w:spacing w:val="5"/>
        </w:rPr>
        <w:t>videreoverdra</w:t>
      </w:r>
      <w:proofErr w:type="spellEnd"/>
      <w:r w:rsidRPr="00643B58">
        <w:rPr>
          <w:rFonts w:asciiTheme="minorHAnsi" w:hAnsiTheme="minorHAnsi" w:cs="Arial"/>
          <w:color w:val="000000"/>
          <w:spacing w:val="5"/>
        </w:rPr>
        <w:t> disse rettighetene uten begrensninger. </w:t>
      </w:r>
    </w:p>
    <w:p w14:paraId="17BA25BC" w14:textId="0255E9BF" w:rsidR="00B91B97" w:rsidRPr="00643B58" w:rsidRDefault="00B91B97" w:rsidP="00670375">
      <w:pPr>
        <w:pStyle w:val="NormalWeb"/>
        <w:shd w:val="clear" w:color="auto" w:fill="FFFFFF"/>
        <w:spacing w:line="240" w:lineRule="auto"/>
        <w:ind w:left="708"/>
        <w:rPr>
          <w:rFonts w:asciiTheme="minorHAnsi" w:hAnsiTheme="minorHAnsi" w:cs="Arial"/>
          <w:color w:val="000000"/>
          <w:spacing w:val="5"/>
        </w:rPr>
      </w:pPr>
      <w:r w:rsidRPr="00643B58">
        <w:rPr>
          <w:rStyle w:val="Sterk"/>
          <w:rFonts w:asciiTheme="minorHAnsi" w:hAnsiTheme="minorHAnsi" w:cs="Arial"/>
          <w:color w:val="000000"/>
          <w:spacing w:val="5"/>
        </w:rPr>
        <w:t>2. Rettighetserverv</w:t>
      </w:r>
      <w:r w:rsidR="00670375">
        <w:rPr>
          <w:rStyle w:val="Sterk"/>
          <w:rFonts w:asciiTheme="minorHAnsi" w:hAnsiTheme="minorHAnsi" w:cs="Arial"/>
          <w:b w:val="0"/>
          <w:bCs w:val="0"/>
          <w:color w:val="000000"/>
          <w:spacing w:val="5"/>
        </w:rPr>
        <w:br/>
      </w:r>
      <w:r w:rsidRPr="00643B58">
        <w:rPr>
          <w:rFonts w:asciiTheme="minorHAnsi" w:hAnsiTheme="minorHAnsi" w:cs="Arial"/>
          <w:color w:val="000000"/>
          <w:spacing w:val="5"/>
        </w:rPr>
        <w:t>Produ</w:t>
      </w:r>
      <w:r w:rsidR="00670375">
        <w:rPr>
          <w:rFonts w:asciiTheme="minorHAnsi" w:hAnsiTheme="minorHAnsi" w:cs="Arial"/>
          <w:color w:val="000000"/>
          <w:spacing w:val="5"/>
        </w:rPr>
        <w:t>ksjonsselskapet</w:t>
      </w:r>
      <w:r w:rsidRPr="00643B58">
        <w:rPr>
          <w:rFonts w:asciiTheme="minorHAnsi" w:hAnsiTheme="minorHAnsi" w:cs="Arial"/>
          <w:color w:val="000000"/>
          <w:spacing w:val="5"/>
        </w:rPr>
        <w:t xml:space="preserve"> erverver enerett, uten geografiske begrensninger, til enhver form for eksemplarfremstilling og tilgjengeliggjøring av produksjonen (herunder lineært, tidsforskjøvet og ikke-lineært) både på mediehusets egne- og tredjeparts distribusjonsplattformer. Dette omfatter også avledede rettigheter (format, </w:t>
      </w:r>
      <w:proofErr w:type="spellStart"/>
      <w:r w:rsidRPr="00643B58">
        <w:rPr>
          <w:rFonts w:asciiTheme="minorHAnsi" w:hAnsiTheme="minorHAnsi" w:cs="Arial"/>
          <w:color w:val="000000"/>
          <w:spacing w:val="5"/>
        </w:rPr>
        <w:t>remake</w:t>
      </w:r>
      <w:proofErr w:type="spellEnd"/>
      <w:r w:rsidRPr="00643B58">
        <w:rPr>
          <w:rFonts w:asciiTheme="minorHAnsi" w:hAnsiTheme="minorHAnsi" w:cs="Arial"/>
          <w:color w:val="000000"/>
          <w:spacing w:val="5"/>
        </w:rPr>
        <w:t xml:space="preserve">, </w:t>
      </w:r>
      <w:proofErr w:type="spellStart"/>
      <w:r w:rsidRPr="00643B58">
        <w:rPr>
          <w:rFonts w:asciiTheme="minorHAnsi" w:hAnsiTheme="minorHAnsi" w:cs="Arial"/>
          <w:color w:val="000000"/>
          <w:spacing w:val="5"/>
        </w:rPr>
        <w:t>merchandise</w:t>
      </w:r>
      <w:proofErr w:type="spellEnd"/>
      <w:r w:rsidRPr="00643B58">
        <w:rPr>
          <w:rFonts w:asciiTheme="minorHAnsi" w:hAnsiTheme="minorHAnsi" w:cs="Arial"/>
          <w:color w:val="000000"/>
          <w:spacing w:val="5"/>
        </w:rPr>
        <w:t xml:space="preserve"> </w:t>
      </w:r>
      <w:proofErr w:type="spellStart"/>
      <w:r w:rsidRPr="00643B58">
        <w:rPr>
          <w:rFonts w:asciiTheme="minorHAnsi" w:hAnsiTheme="minorHAnsi" w:cs="Arial"/>
          <w:color w:val="000000"/>
          <w:spacing w:val="5"/>
        </w:rPr>
        <w:t>etc</w:t>
      </w:r>
      <w:proofErr w:type="spellEnd"/>
      <w:r w:rsidRPr="00643B58">
        <w:rPr>
          <w:rFonts w:asciiTheme="minorHAnsi" w:hAnsiTheme="minorHAnsi" w:cs="Arial"/>
          <w:color w:val="000000"/>
          <w:spacing w:val="5"/>
        </w:rPr>
        <w:t>), bearbeidelse, samt retten til videre-overdragelse, med de begrensinger som fremgår nedenfor.</w:t>
      </w:r>
    </w:p>
    <w:p w14:paraId="5B466E98" w14:textId="77777777" w:rsidR="00B91B97" w:rsidRPr="00643B58" w:rsidRDefault="00B91B97" w:rsidP="005C749F">
      <w:pPr>
        <w:pStyle w:val="NormalWeb"/>
        <w:shd w:val="clear" w:color="auto" w:fill="FFFFFF"/>
        <w:spacing w:line="240" w:lineRule="auto"/>
        <w:ind w:left="708"/>
        <w:jc w:val="both"/>
        <w:rPr>
          <w:rFonts w:asciiTheme="minorHAnsi" w:hAnsiTheme="minorHAnsi" w:cs="Arial"/>
          <w:color w:val="000000"/>
          <w:spacing w:val="5"/>
        </w:rPr>
      </w:pPr>
      <w:r w:rsidRPr="00643B58">
        <w:rPr>
          <w:rFonts w:asciiTheme="minorHAnsi" w:hAnsiTheme="minorHAnsi" w:cs="Arial"/>
          <w:color w:val="000000"/>
          <w:spacing w:val="5"/>
        </w:rPr>
        <w:t>Rettighetsoverdragelsen begrenser ikke adgangen til å inngå individuelle avtaler mellom produksjonsselskapet og regissør/manusforfattere/utvikler og produsent om royalty for utnyttelsen av produksjonen.</w:t>
      </w:r>
    </w:p>
    <w:p w14:paraId="7CDEC6D1" w14:textId="57DEFAC6" w:rsidR="00B91B97" w:rsidRPr="00643B58" w:rsidRDefault="00B91B97" w:rsidP="00670375">
      <w:pPr>
        <w:pStyle w:val="NormalWeb"/>
        <w:shd w:val="clear" w:color="auto" w:fill="FFFFFF"/>
        <w:spacing w:line="240" w:lineRule="auto"/>
        <w:ind w:left="708"/>
        <w:rPr>
          <w:rFonts w:asciiTheme="minorHAnsi" w:hAnsiTheme="minorHAnsi" w:cs="Arial"/>
          <w:color w:val="000000"/>
          <w:spacing w:val="5"/>
        </w:rPr>
      </w:pPr>
      <w:r w:rsidRPr="00643B58">
        <w:rPr>
          <w:rStyle w:val="Sterk"/>
          <w:rFonts w:asciiTheme="minorHAnsi" w:hAnsiTheme="minorHAnsi" w:cs="Arial"/>
          <w:color w:val="000000"/>
          <w:spacing w:val="5"/>
        </w:rPr>
        <w:t>3. Avgrens</w:t>
      </w:r>
      <w:r w:rsidR="00670375">
        <w:rPr>
          <w:rStyle w:val="Sterk"/>
          <w:rFonts w:asciiTheme="minorHAnsi" w:hAnsiTheme="minorHAnsi" w:cs="Arial"/>
          <w:color w:val="000000"/>
          <w:spacing w:val="5"/>
        </w:rPr>
        <w:t>n</w:t>
      </w:r>
      <w:r w:rsidRPr="00643B58">
        <w:rPr>
          <w:rStyle w:val="Sterk"/>
          <w:rFonts w:asciiTheme="minorHAnsi" w:hAnsiTheme="minorHAnsi" w:cs="Arial"/>
          <w:color w:val="000000"/>
          <w:spacing w:val="5"/>
        </w:rPr>
        <w:t>inger/unntak</w:t>
      </w:r>
      <w:r w:rsidR="00670375">
        <w:rPr>
          <w:rStyle w:val="Sterk"/>
          <w:rFonts w:asciiTheme="minorHAnsi" w:hAnsiTheme="minorHAnsi" w:cs="Arial"/>
          <w:b w:val="0"/>
          <w:bCs w:val="0"/>
          <w:color w:val="000000"/>
          <w:spacing w:val="5"/>
        </w:rPr>
        <w:br/>
      </w:r>
      <w:r w:rsidRPr="00643B58">
        <w:rPr>
          <w:rFonts w:asciiTheme="minorHAnsi" w:hAnsiTheme="minorHAnsi" w:cs="Arial"/>
          <w:color w:val="000000"/>
          <w:spacing w:val="5"/>
        </w:rPr>
        <w:t>For medlemmer av Norsk Filmforbund med forvaltningskontrakt med F©R, kan produksjonsselskapet ikke erverve;</w:t>
      </w:r>
    </w:p>
    <w:p w14:paraId="6AF00861" w14:textId="77777777" w:rsidR="00670375" w:rsidRDefault="00B91B97" w:rsidP="00286E88">
      <w:pPr>
        <w:pStyle w:val="NormalWeb"/>
        <w:numPr>
          <w:ilvl w:val="0"/>
          <w:numId w:val="35"/>
        </w:numPr>
        <w:shd w:val="clear" w:color="auto" w:fill="FFFFFF"/>
        <w:spacing w:line="240" w:lineRule="auto"/>
        <w:ind w:left="1843"/>
        <w:jc w:val="both"/>
        <w:rPr>
          <w:rFonts w:asciiTheme="minorHAnsi" w:hAnsiTheme="minorHAnsi" w:cs="Arial"/>
          <w:color w:val="000000"/>
          <w:spacing w:val="5"/>
        </w:rPr>
      </w:pPr>
      <w:r w:rsidRPr="00670375">
        <w:rPr>
          <w:rFonts w:asciiTheme="minorHAnsi" w:hAnsiTheme="minorHAnsi" w:cs="Arial"/>
          <w:color w:val="000000"/>
          <w:spacing w:val="5"/>
        </w:rPr>
        <w:t>Rettigheter i produksjonen som omfattes av anvendelsesområdet til åndsverklovens spesifikke avtalelisensbestemmelser</w:t>
      </w:r>
      <w:r w:rsidR="00670375" w:rsidRPr="00670375">
        <w:rPr>
          <w:rFonts w:asciiTheme="minorHAnsi" w:hAnsiTheme="minorHAnsi" w:cs="Arial"/>
          <w:color w:val="000000"/>
          <w:spacing w:val="5"/>
        </w:rPr>
        <w:t>.</w:t>
      </w:r>
    </w:p>
    <w:p w14:paraId="743083AE" w14:textId="77777777" w:rsidR="00670375" w:rsidRDefault="00B91B97" w:rsidP="00286E88">
      <w:pPr>
        <w:pStyle w:val="NormalWeb"/>
        <w:numPr>
          <w:ilvl w:val="0"/>
          <w:numId w:val="35"/>
        </w:numPr>
        <w:shd w:val="clear" w:color="auto" w:fill="FFFFFF"/>
        <w:spacing w:line="240" w:lineRule="auto"/>
        <w:ind w:left="1843"/>
        <w:jc w:val="both"/>
        <w:rPr>
          <w:rFonts w:asciiTheme="minorHAnsi" w:hAnsiTheme="minorHAnsi" w:cs="Arial"/>
          <w:color w:val="000000"/>
          <w:spacing w:val="5"/>
        </w:rPr>
      </w:pPr>
      <w:r w:rsidRPr="00670375">
        <w:rPr>
          <w:rFonts w:asciiTheme="minorHAnsi" w:hAnsiTheme="minorHAnsi" w:cs="Arial"/>
          <w:color w:val="000000"/>
          <w:spacing w:val="5"/>
        </w:rPr>
        <w:t xml:space="preserve">Rettigheter til tredjeparts TV-distribusjon (eksemplarfremstilling og tilgjengeliggjøring) av produksjonen, herunder lineært, tidsforskjøvet og ikke-lineært. For ordens skyld understrekes at dette er begrenset til slik utnyttelse som er dekket av </w:t>
      </w:r>
      <w:proofErr w:type="spellStart"/>
      <w:r w:rsidRPr="00670375">
        <w:rPr>
          <w:rFonts w:asciiTheme="minorHAnsi" w:hAnsiTheme="minorHAnsi" w:cs="Arial"/>
          <w:color w:val="000000"/>
          <w:spacing w:val="5"/>
        </w:rPr>
        <w:t>Norwacos</w:t>
      </w:r>
      <w:proofErr w:type="spellEnd"/>
      <w:r w:rsidRPr="00670375">
        <w:rPr>
          <w:rFonts w:asciiTheme="minorHAnsi" w:hAnsiTheme="minorHAnsi" w:cs="Arial"/>
          <w:color w:val="000000"/>
          <w:spacing w:val="5"/>
        </w:rPr>
        <w:t xml:space="preserve"> gjeldende </w:t>
      </w:r>
      <w:proofErr w:type="spellStart"/>
      <w:r w:rsidRPr="00670375">
        <w:rPr>
          <w:rFonts w:asciiTheme="minorHAnsi" w:hAnsiTheme="minorHAnsi" w:cs="Arial"/>
          <w:color w:val="000000"/>
          <w:spacing w:val="5"/>
        </w:rPr>
        <w:t>Felleavtale</w:t>
      </w:r>
      <w:proofErr w:type="spellEnd"/>
      <w:r w:rsidRPr="00670375">
        <w:rPr>
          <w:rFonts w:asciiTheme="minorHAnsi" w:hAnsiTheme="minorHAnsi" w:cs="Arial"/>
          <w:color w:val="000000"/>
          <w:spacing w:val="5"/>
        </w:rPr>
        <w:t xml:space="preserve"> og K-avtale. Ved opphør av Fellesavtalen og/eller K-avtalen, gis Virke/produksjonsselskapene førsterett til å overta rettighetene som forvaltes av Norwaco på Norsk Filmforbunds/F©Rs vegne på områdene </w:t>
      </w:r>
      <w:r w:rsidRPr="00670375">
        <w:rPr>
          <w:rFonts w:asciiTheme="minorHAnsi" w:hAnsiTheme="minorHAnsi" w:cs="Arial"/>
          <w:color w:val="000000"/>
          <w:spacing w:val="5"/>
        </w:rPr>
        <w:lastRenderedPageBreak/>
        <w:t>for disse avtalene, mot kompensasjon til Norsk Filmforbund/F©R på samme nivå som utbetaling fra Norwaco.</w:t>
      </w:r>
    </w:p>
    <w:p w14:paraId="73304E2C" w14:textId="77777777" w:rsidR="00670375" w:rsidRDefault="00B91B97" w:rsidP="00286E88">
      <w:pPr>
        <w:pStyle w:val="NormalWeb"/>
        <w:numPr>
          <w:ilvl w:val="0"/>
          <w:numId w:val="35"/>
        </w:numPr>
        <w:shd w:val="clear" w:color="auto" w:fill="FFFFFF"/>
        <w:spacing w:line="240" w:lineRule="auto"/>
        <w:ind w:left="1843"/>
        <w:jc w:val="both"/>
        <w:rPr>
          <w:rFonts w:asciiTheme="minorHAnsi" w:hAnsiTheme="minorHAnsi" w:cs="Arial"/>
          <w:color w:val="000000"/>
          <w:spacing w:val="5"/>
        </w:rPr>
      </w:pPr>
      <w:r w:rsidRPr="00670375">
        <w:rPr>
          <w:rFonts w:asciiTheme="minorHAnsi" w:hAnsiTheme="minorHAnsi" w:cs="Arial"/>
          <w:color w:val="000000"/>
          <w:spacing w:val="5"/>
        </w:rPr>
        <w:t xml:space="preserve"> Rett til vederlag for lineær og ikke-lineær utnyttelse i utlandet er ikke overdratt, i den utstrekning det foreligger forvaltningsordninger basert på lovbestemmelser om avtalelisens og lovbestemmelser om tvangslisens.</w:t>
      </w:r>
    </w:p>
    <w:p w14:paraId="2CFF5CD7" w14:textId="07AC2C68" w:rsidR="00B91B97" w:rsidRPr="00670375" w:rsidRDefault="00B91B97" w:rsidP="00286E88">
      <w:pPr>
        <w:pStyle w:val="NormalWeb"/>
        <w:numPr>
          <w:ilvl w:val="0"/>
          <w:numId w:val="35"/>
        </w:numPr>
        <w:shd w:val="clear" w:color="auto" w:fill="FFFFFF"/>
        <w:spacing w:line="240" w:lineRule="auto"/>
        <w:ind w:left="1843"/>
        <w:jc w:val="both"/>
        <w:rPr>
          <w:rFonts w:asciiTheme="minorHAnsi" w:hAnsiTheme="minorHAnsi" w:cs="Arial"/>
          <w:color w:val="000000"/>
          <w:spacing w:val="5"/>
        </w:rPr>
      </w:pPr>
      <w:r w:rsidRPr="00670375">
        <w:rPr>
          <w:rFonts w:asciiTheme="minorHAnsi" w:hAnsiTheme="minorHAnsi" w:cs="Arial"/>
          <w:color w:val="000000"/>
          <w:spacing w:val="5"/>
        </w:rPr>
        <w:t xml:space="preserve"> Rettigheter til utnyttelse av produksjoner for TV2, MTG og Discovery (”Mediehusene”) som er omfattet av gjeldende avtaler med Norsk Filmforbund/F©R av 18.04.2016 (”Mediehusavtale”). Når en eller flere av Mediehusavtalene sies opp uavhengig av årsak, eller kommer til utløp, skal Virke/produksjonsselskapene gis førsterett til å overta de enkelte Mediehusavtaler på samme kommersielle vilkår som etter gjeldende Mediehusavtale. Dette er opplyst til å ikke overstige 1% av de enkelte produksjonsbudsjettene. Videre presiseres at herværende Avtale om rettigheter gjelder mellom partene der produksjonen ikke er ”bestilt” av Mediehusene.</w:t>
      </w:r>
    </w:p>
    <w:p w14:paraId="25EF9339" w14:textId="1554B99B" w:rsidR="00B91B97" w:rsidRPr="00643B58" w:rsidRDefault="00B91B97" w:rsidP="005C749F">
      <w:pPr>
        <w:pStyle w:val="NormalWeb"/>
        <w:shd w:val="clear" w:color="auto" w:fill="FFFFFF"/>
        <w:spacing w:line="240" w:lineRule="auto"/>
        <w:ind w:left="708"/>
        <w:rPr>
          <w:rFonts w:asciiTheme="minorHAnsi" w:hAnsiTheme="minorHAnsi" w:cs="Arial"/>
          <w:b/>
          <w:bCs/>
          <w:color w:val="000000"/>
          <w:spacing w:val="5"/>
        </w:rPr>
      </w:pPr>
      <w:r w:rsidRPr="00643B58">
        <w:rPr>
          <w:rStyle w:val="Sterk"/>
          <w:rFonts w:asciiTheme="minorHAnsi" w:hAnsiTheme="minorHAnsi" w:cs="Arial"/>
          <w:color w:val="000000"/>
          <w:spacing w:val="5"/>
        </w:rPr>
        <w:t>4. Generelle bestemmelser</w:t>
      </w:r>
      <w:r w:rsidR="00286E88">
        <w:rPr>
          <w:rStyle w:val="Sterk"/>
          <w:rFonts w:asciiTheme="minorHAnsi" w:hAnsiTheme="minorHAnsi" w:cs="Arial"/>
          <w:b w:val="0"/>
          <w:bCs w:val="0"/>
          <w:color w:val="000000"/>
          <w:spacing w:val="5"/>
        </w:rPr>
        <w:br/>
      </w:r>
      <w:r w:rsidRPr="00643B58">
        <w:rPr>
          <w:rFonts w:asciiTheme="minorHAnsi" w:hAnsiTheme="minorHAnsi" w:cs="Arial"/>
          <w:color w:val="000000"/>
          <w:spacing w:val="5"/>
        </w:rPr>
        <w:t>Rettighetsoverdragelsen gir rett til ubegrenset bruk innenfor en lisensperiode på 10 år, regnet fra første tilgjengeliggjøring av produksjonen. Lisensperioden kan forlenges av produksjonsselskapet etter lojale forhandlinger og mot vederlag til Norsk Filmforbund/F©R.</w:t>
      </w:r>
    </w:p>
    <w:p w14:paraId="72EFC061" w14:textId="40B8D7BB" w:rsidR="00B91B97" w:rsidRPr="00AA5FCA" w:rsidRDefault="00D515A2" w:rsidP="00D515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Cs/>
          <w:color w:val="FF0000"/>
          <w:sz w:val="24"/>
        </w:rPr>
      </w:pPr>
      <w:r w:rsidRPr="00AA5FCA">
        <w:rPr>
          <w:rFonts w:ascii="Calibri" w:hAnsi="Calibri"/>
          <w:bCs/>
          <w:i/>
          <w:iCs/>
          <w:color w:val="FF0000"/>
          <w:sz w:val="24"/>
        </w:rPr>
        <w:t>*</w:t>
      </w:r>
      <w:r w:rsidR="00B91B97" w:rsidRPr="00AA5FCA">
        <w:rPr>
          <w:rFonts w:ascii="Calibri" w:hAnsi="Calibri"/>
          <w:bCs/>
          <w:i/>
          <w:iCs/>
          <w:color w:val="FF0000"/>
          <w:sz w:val="24"/>
        </w:rPr>
        <w:t xml:space="preserve">*Kommentar: </w:t>
      </w:r>
      <w:r w:rsidR="00B91B97" w:rsidRPr="00AA5FCA">
        <w:rPr>
          <w:rFonts w:ascii="Calibri" w:hAnsi="Calibri"/>
          <w:bCs/>
          <w:i/>
          <w:color w:val="FF0000"/>
          <w:sz w:val="24"/>
        </w:rPr>
        <w:t>Pkt.</w:t>
      </w:r>
      <w:r w:rsidR="00AA5FCA">
        <w:rPr>
          <w:rFonts w:ascii="Calibri" w:hAnsi="Calibri"/>
          <w:bCs/>
          <w:i/>
          <w:color w:val="FF0000"/>
          <w:sz w:val="24"/>
        </w:rPr>
        <w:t xml:space="preserve"> </w:t>
      </w:r>
      <w:r w:rsidR="00B91B97" w:rsidRPr="00AA5FCA">
        <w:rPr>
          <w:rFonts w:ascii="Calibri" w:hAnsi="Calibri"/>
          <w:bCs/>
          <w:i/>
          <w:color w:val="FF0000"/>
          <w:sz w:val="24"/>
        </w:rPr>
        <w:t>2 Alternativ 1 eller Alternativ 2 kan ikke fravikes, da dette fremgår av vedlegg 2 og 3 til Riksmeklers møtebok og «Avtale om rettigheter mellom Virke Produsentforeningen og Norsk Filmforbund/F©R av 29.10.2016, samt Mediehusavtalene mellom TV2, Discovery og MTG og F©R v/Norsk Filmforbund av 18.04.2016, og er således en del av avtaleverket mellom TV-bransjens aktører. Dette punkt er avgjørende i kontrakten din for om du skal ha rett til opphavsrettsvederlag fra NFF/F©R. Dette punkt er ufravikelig enten du er arbeidstaker på skattekort eller selvstendig næringsdrivende på faktura.</w:t>
      </w:r>
    </w:p>
    <w:p w14:paraId="148999D8" w14:textId="77777777" w:rsidR="00071417" w:rsidRPr="00071417" w:rsidRDefault="00071417" w:rsidP="00071417">
      <w:pPr>
        <w:pStyle w:val="Listeavsnitt"/>
        <w:autoSpaceDE w:val="0"/>
        <w:autoSpaceDN w:val="0"/>
        <w:adjustRightInd w:val="0"/>
        <w:spacing w:before="100" w:after="100" w:line="240" w:lineRule="auto"/>
        <w:ind w:left="0"/>
        <w:rPr>
          <w:rFonts w:asciiTheme="minorHAnsi" w:hAnsiTheme="minorHAnsi"/>
          <w:sz w:val="24"/>
        </w:rPr>
      </w:pPr>
    </w:p>
    <w:p w14:paraId="06B22A63" w14:textId="563A4583" w:rsidR="00071417" w:rsidRPr="00071417" w:rsidRDefault="00071417" w:rsidP="00071417">
      <w:pPr>
        <w:pStyle w:val="Listeavsnitt"/>
        <w:autoSpaceDE w:val="0"/>
        <w:autoSpaceDN w:val="0"/>
        <w:adjustRightInd w:val="0"/>
        <w:spacing w:before="100" w:after="100" w:line="240" w:lineRule="auto"/>
        <w:ind w:left="0"/>
        <w:rPr>
          <w:rFonts w:asciiTheme="minorHAnsi" w:hAnsiTheme="minorHAnsi"/>
          <w:b/>
          <w:bCs/>
          <w:sz w:val="28"/>
          <w:szCs w:val="28"/>
        </w:rPr>
      </w:pPr>
      <w:r w:rsidRPr="00071417">
        <w:rPr>
          <w:rFonts w:asciiTheme="minorHAnsi" w:hAnsiTheme="minorHAnsi"/>
          <w:b/>
          <w:bCs/>
          <w:sz w:val="28"/>
          <w:szCs w:val="28"/>
        </w:rPr>
        <w:t xml:space="preserve">2.2. </w:t>
      </w:r>
      <w:r w:rsidRPr="00C53729">
        <w:rPr>
          <w:rFonts w:asciiTheme="minorHAnsi" w:hAnsiTheme="minorHAnsi"/>
          <w:b/>
          <w:bCs/>
          <w:sz w:val="28"/>
          <w:szCs w:val="28"/>
        </w:rPr>
        <w:t>Priser til Verket</w:t>
      </w:r>
    </w:p>
    <w:p w14:paraId="72B43ECC" w14:textId="5CF9FFD8" w:rsidR="003F7B2F" w:rsidRPr="00261DCE" w:rsidRDefault="008D16B9" w:rsidP="003F7B2F">
      <w:pPr>
        <w:pStyle w:val="Listeavsnitt"/>
        <w:autoSpaceDE w:val="0"/>
        <w:autoSpaceDN w:val="0"/>
        <w:adjustRightInd w:val="0"/>
        <w:spacing w:before="100" w:after="100" w:line="240" w:lineRule="auto"/>
        <w:ind w:left="0"/>
        <w:jc w:val="both"/>
        <w:rPr>
          <w:rFonts w:asciiTheme="minorHAnsi" w:hAnsiTheme="minorHAnsi"/>
          <w:sz w:val="24"/>
        </w:rPr>
      </w:pPr>
      <w:r>
        <w:rPr>
          <w:rFonts w:asciiTheme="minorHAnsi" w:hAnsiTheme="minorHAnsi"/>
          <w:sz w:val="24"/>
        </w:rPr>
        <w:t xml:space="preserve">Priser til Filmverket </w:t>
      </w:r>
      <w:r w:rsidRPr="00261DCE">
        <w:rPr>
          <w:rFonts w:asciiTheme="minorHAnsi" w:hAnsiTheme="minorHAnsi"/>
          <w:sz w:val="24"/>
        </w:rPr>
        <w:t>overdras ikke</w:t>
      </w:r>
      <w:r>
        <w:rPr>
          <w:rFonts w:asciiTheme="minorHAnsi" w:hAnsiTheme="minorHAnsi"/>
          <w:sz w:val="24"/>
        </w:rPr>
        <w:t>,</w:t>
      </w:r>
      <w:r w:rsidRPr="00261DCE">
        <w:rPr>
          <w:rFonts w:asciiTheme="minorHAnsi" w:hAnsiTheme="minorHAnsi"/>
          <w:sz w:val="24"/>
        </w:rPr>
        <w:t xml:space="preserve"> og tilfaller Regissør</w:t>
      </w:r>
      <w:r>
        <w:rPr>
          <w:rFonts w:asciiTheme="minorHAnsi" w:hAnsiTheme="minorHAnsi"/>
          <w:sz w:val="24"/>
        </w:rPr>
        <w:t>en</w:t>
      </w:r>
      <w:r w:rsidRPr="00261DCE">
        <w:rPr>
          <w:rFonts w:asciiTheme="minorHAnsi" w:hAnsiTheme="minorHAnsi"/>
          <w:sz w:val="24"/>
        </w:rPr>
        <w:t xml:space="preserve"> som Verkets primære og opprinnelige opphavsperson</w:t>
      </w:r>
      <w:r>
        <w:rPr>
          <w:rFonts w:asciiTheme="minorHAnsi" w:hAnsiTheme="minorHAnsi"/>
          <w:sz w:val="24"/>
        </w:rPr>
        <w:t>, med mindre prisen eksplisitt tildeles en annen funksjon på filmen</w:t>
      </w:r>
      <w:r w:rsidRPr="00261DCE">
        <w:rPr>
          <w:rFonts w:asciiTheme="minorHAnsi" w:hAnsiTheme="minorHAnsi"/>
          <w:sz w:val="24"/>
        </w:rPr>
        <w:t>. Dette omfatter så vel statuetter, diplomer som prispenger.</w:t>
      </w:r>
    </w:p>
    <w:p w14:paraId="07DA182A" w14:textId="77777777" w:rsidR="003F7B2F" w:rsidRPr="00261DCE" w:rsidRDefault="003F7B2F" w:rsidP="003F7B2F">
      <w:pPr>
        <w:pStyle w:val="Listeavsnitt"/>
        <w:autoSpaceDE w:val="0"/>
        <w:autoSpaceDN w:val="0"/>
        <w:adjustRightInd w:val="0"/>
        <w:spacing w:before="100" w:after="100" w:line="240" w:lineRule="auto"/>
        <w:ind w:left="0"/>
        <w:jc w:val="both"/>
        <w:rPr>
          <w:rFonts w:asciiTheme="minorHAnsi" w:eastAsia="Times New Roman" w:hAnsiTheme="minorHAnsi"/>
          <w:color w:val="auto"/>
          <w:sz w:val="24"/>
        </w:rPr>
      </w:pPr>
    </w:p>
    <w:p w14:paraId="54DDC711" w14:textId="730FFC2A" w:rsidR="003F7B2F" w:rsidRPr="00261DCE" w:rsidRDefault="00071417" w:rsidP="000714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071417">
        <w:rPr>
          <w:rFonts w:asciiTheme="minorHAnsi" w:hAnsiTheme="minorHAnsi"/>
          <w:b/>
          <w:bCs/>
          <w:sz w:val="28"/>
          <w:szCs w:val="28"/>
        </w:rPr>
        <w:t xml:space="preserve">2.3. </w:t>
      </w:r>
      <w:r w:rsidRPr="00C53729">
        <w:rPr>
          <w:rFonts w:asciiTheme="minorHAnsi" w:hAnsiTheme="minorHAnsi"/>
          <w:b/>
          <w:bCs/>
          <w:sz w:val="28"/>
          <w:szCs w:val="28"/>
        </w:rPr>
        <w:t>Vern om ideer, tekstutdrag m.m.</w:t>
      </w:r>
      <w:r>
        <w:rPr>
          <w:rFonts w:asciiTheme="minorHAnsi" w:hAnsiTheme="minorHAnsi"/>
          <w:sz w:val="24"/>
        </w:rPr>
        <w:br/>
      </w:r>
      <w:r w:rsidR="003F7B2F" w:rsidRPr="00261DCE">
        <w:rPr>
          <w:rFonts w:asciiTheme="minorHAnsi" w:hAnsiTheme="minorHAnsi"/>
          <w:sz w:val="24"/>
        </w:rPr>
        <w:t xml:space="preserve">Det kan ikke til andre formål eller i annen sammenheng anvendes </w:t>
      </w:r>
      <w:proofErr w:type="spellStart"/>
      <w:r w:rsidR="003F7B2F" w:rsidRPr="00261DCE">
        <w:rPr>
          <w:rFonts w:asciiTheme="minorHAnsi" w:hAnsiTheme="minorHAnsi"/>
          <w:sz w:val="24"/>
        </w:rPr>
        <w:t>ideér</w:t>
      </w:r>
      <w:proofErr w:type="spellEnd"/>
      <w:r w:rsidR="003F7B2F" w:rsidRPr="00261DCE">
        <w:rPr>
          <w:rFonts w:asciiTheme="minorHAnsi" w:hAnsiTheme="minorHAnsi"/>
          <w:sz w:val="24"/>
        </w:rPr>
        <w:t xml:space="preserve"> eller deler av tekster m.m. fra Filmverket. Bruk av dreiebok/</w:t>
      </w:r>
      <w:proofErr w:type="spellStart"/>
      <w:r w:rsidR="003F7B2F" w:rsidRPr="00261DCE">
        <w:rPr>
          <w:rFonts w:asciiTheme="minorHAnsi" w:hAnsiTheme="minorHAnsi"/>
          <w:sz w:val="24"/>
        </w:rPr>
        <w:t>storyboard</w:t>
      </w:r>
      <w:proofErr w:type="spellEnd"/>
      <w:r w:rsidR="003F7B2F" w:rsidRPr="00261DCE">
        <w:rPr>
          <w:rFonts w:asciiTheme="minorHAnsi" w:hAnsiTheme="minorHAnsi"/>
          <w:sz w:val="24"/>
        </w:rPr>
        <w:t xml:space="preserve"> kan ikke skje uten skriftlig forhåndsavtale med Regissøren. </w:t>
      </w:r>
      <w:r w:rsidR="003F7B2F">
        <w:rPr>
          <w:rFonts w:asciiTheme="minorHAnsi" w:hAnsiTheme="minorHAnsi"/>
          <w:sz w:val="24"/>
        </w:rPr>
        <w:t xml:space="preserve">Se </w:t>
      </w:r>
      <w:proofErr w:type="gramStart"/>
      <w:r w:rsidR="003F7B2F">
        <w:rPr>
          <w:rFonts w:asciiTheme="minorHAnsi" w:hAnsiTheme="minorHAnsi"/>
          <w:sz w:val="24"/>
        </w:rPr>
        <w:t>for øvrig</w:t>
      </w:r>
      <w:proofErr w:type="gramEnd"/>
      <w:r w:rsidR="003F7B2F">
        <w:rPr>
          <w:rFonts w:asciiTheme="minorHAnsi" w:hAnsiTheme="minorHAnsi"/>
          <w:sz w:val="24"/>
        </w:rPr>
        <w:t xml:space="preserve"> pkt.</w:t>
      </w:r>
      <w:r w:rsidR="00B2688B">
        <w:rPr>
          <w:rFonts w:asciiTheme="minorHAnsi" w:hAnsiTheme="minorHAnsi"/>
          <w:sz w:val="24"/>
        </w:rPr>
        <w:t xml:space="preserve"> </w:t>
      </w:r>
      <w:r w:rsidR="003F7B2F">
        <w:rPr>
          <w:rFonts w:asciiTheme="minorHAnsi" w:hAnsiTheme="minorHAnsi"/>
          <w:sz w:val="24"/>
        </w:rPr>
        <w:t>1.2.</w:t>
      </w:r>
    </w:p>
    <w:p w14:paraId="5B46C81D" w14:textId="6626F5EF" w:rsidR="006E4517" w:rsidRPr="0068717F" w:rsidRDefault="00071417" w:rsidP="00071417">
      <w:pPr>
        <w:tabs>
          <w:tab w:val="left" w:pos="7938"/>
        </w:tabs>
        <w:rPr>
          <w:rFonts w:asciiTheme="minorHAnsi" w:hAnsiTheme="minorHAnsi" w:cs="Courier New"/>
          <w:sz w:val="24"/>
        </w:rPr>
      </w:pPr>
      <w:r w:rsidRPr="00071417">
        <w:rPr>
          <w:rFonts w:asciiTheme="minorHAnsi" w:hAnsiTheme="minorHAnsi"/>
          <w:b/>
          <w:bCs/>
          <w:sz w:val="28"/>
          <w:szCs w:val="28"/>
        </w:rPr>
        <w:lastRenderedPageBreak/>
        <w:t xml:space="preserve">2.4 </w:t>
      </w:r>
      <w:r w:rsidRPr="00C53729">
        <w:rPr>
          <w:rFonts w:asciiTheme="minorHAnsi" w:hAnsiTheme="minorHAnsi"/>
          <w:b/>
          <w:bCs/>
          <w:sz w:val="28"/>
          <w:szCs w:val="28"/>
        </w:rPr>
        <w:t>Øvrige rettigheter</w:t>
      </w:r>
      <w:r>
        <w:rPr>
          <w:rFonts w:asciiTheme="minorHAnsi" w:hAnsiTheme="minorHAnsi"/>
          <w:sz w:val="24"/>
        </w:rPr>
        <w:br/>
      </w:r>
      <w:r w:rsidR="003F7B2F" w:rsidRPr="00261DCE">
        <w:rPr>
          <w:rFonts w:asciiTheme="minorHAnsi" w:hAnsiTheme="minorHAnsi" w:cs="Courier New"/>
          <w:sz w:val="24"/>
        </w:rPr>
        <w:t xml:space="preserve">Alle rettigheter som ikke eksplisitt er overdratt til Produsenten gjennom inngåelsen av denne avtale, beholdes uinnskrenket av Regissøren, jf. åndsverklovens § 39 a (spesialitetsprinsippet).                                                            </w:t>
      </w:r>
    </w:p>
    <w:p w14:paraId="7134F979" w14:textId="09CF0FAC" w:rsidR="003311D6" w:rsidRPr="00261DCE" w:rsidRDefault="00421ED9" w:rsidP="000714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u w:val="single"/>
        </w:rPr>
      </w:pPr>
      <w:r w:rsidRPr="00071417">
        <w:rPr>
          <w:rFonts w:asciiTheme="minorHAnsi" w:hAnsiTheme="minorHAnsi"/>
          <w:b/>
          <w:sz w:val="28"/>
          <w:szCs w:val="28"/>
        </w:rPr>
        <w:t>2.</w:t>
      </w:r>
      <w:r w:rsidR="00071417" w:rsidRPr="00071417">
        <w:rPr>
          <w:rFonts w:asciiTheme="minorHAnsi" w:hAnsiTheme="minorHAnsi"/>
          <w:b/>
          <w:sz w:val="28"/>
          <w:szCs w:val="28"/>
        </w:rPr>
        <w:t>5</w:t>
      </w:r>
      <w:r w:rsidR="00800107" w:rsidRPr="00071417">
        <w:rPr>
          <w:rFonts w:asciiTheme="minorHAnsi" w:hAnsiTheme="minorHAnsi"/>
          <w:b/>
          <w:sz w:val="28"/>
          <w:szCs w:val="28"/>
        </w:rPr>
        <w:t xml:space="preserve"> Regissørens egen bruk</w:t>
      </w:r>
      <w:r w:rsidR="00071417">
        <w:rPr>
          <w:rFonts w:asciiTheme="minorHAnsi" w:hAnsiTheme="minorHAnsi"/>
          <w:b/>
          <w:sz w:val="24"/>
        </w:rPr>
        <w:br/>
      </w:r>
      <w:r w:rsidR="003311D6" w:rsidRPr="00261DCE">
        <w:rPr>
          <w:rFonts w:asciiTheme="minorHAnsi" w:hAnsiTheme="minorHAnsi"/>
          <w:sz w:val="24"/>
        </w:rPr>
        <w:t xml:space="preserve">Regissøren kan til eget privat bruk få kopier (film, video, DVD m.m.) av Filmverket til kostpris (de første ti eksemplarer dog vederlagsfritt). </w:t>
      </w:r>
    </w:p>
    <w:p w14:paraId="185388A0" w14:textId="5B569EDA" w:rsidR="00E90AE4" w:rsidRPr="00D77F58" w:rsidRDefault="003311D6" w:rsidP="00D77F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Regissøren har rett til, på sin egen hjemmeside eller andre relevante </w:t>
      </w:r>
      <w:proofErr w:type="spellStart"/>
      <w:r w:rsidRPr="00261DCE">
        <w:rPr>
          <w:rFonts w:asciiTheme="minorHAnsi" w:hAnsiTheme="minorHAnsi"/>
          <w:sz w:val="24"/>
        </w:rPr>
        <w:t>sites</w:t>
      </w:r>
      <w:proofErr w:type="spellEnd"/>
      <w:r w:rsidRPr="00261DCE">
        <w:rPr>
          <w:rFonts w:asciiTheme="minorHAnsi" w:hAnsiTheme="minorHAnsi"/>
          <w:sz w:val="24"/>
        </w:rPr>
        <w:t>, å tilgjengeliggjøre og vise trailers og annet lanseringsmateriale fra Filmverket som Produsenten har godkjent.</w:t>
      </w:r>
      <w:r w:rsidR="0068717F">
        <w:rPr>
          <w:rFonts w:asciiTheme="minorHAnsi" w:hAnsiTheme="minorHAnsi"/>
          <w:sz w:val="24"/>
        </w:rPr>
        <w:br/>
      </w:r>
    </w:p>
    <w:p w14:paraId="76D08988" w14:textId="77777777" w:rsidR="00071417" w:rsidRDefault="00503E7C" w:rsidP="00071417">
      <w:pPr>
        <w:pStyle w:val="Brdtekst"/>
        <w:rPr>
          <w:rFonts w:asciiTheme="minorHAnsi" w:hAnsiTheme="minorHAnsi"/>
          <w:b/>
          <w:sz w:val="28"/>
          <w:szCs w:val="28"/>
        </w:rPr>
      </w:pPr>
      <w:r w:rsidRPr="00071417">
        <w:rPr>
          <w:rFonts w:asciiTheme="minorHAnsi" w:hAnsiTheme="minorHAnsi"/>
          <w:b/>
          <w:sz w:val="28"/>
          <w:szCs w:val="28"/>
        </w:rPr>
        <w:t>2.</w:t>
      </w:r>
      <w:r w:rsidR="00071417" w:rsidRPr="00071417">
        <w:rPr>
          <w:rFonts w:asciiTheme="minorHAnsi" w:hAnsiTheme="minorHAnsi"/>
          <w:b/>
          <w:sz w:val="28"/>
          <w:szCs w:val="28"/>
        </w:rPr>
        <w:t>6</w:t>
      </w:r>
      <w:r w:rsidR="008C787B" w:rsidRPr="00071417">
        <w:rPr>
          <w:rFonts w:asciiTheme="minorHAnsi" w:hAnsiTheme="minorHAnsi"/>
          <w:b/>
          <w:sz w:val="28"/>
          <w:szCs w:val="28"/>
        </w:rPr>
        <w:t xml:space="preserve"> </w:t>
      </w:r>
      <w:r w:rsidR="00980CB1" w:rsidRPr="00071417">
        <w:rPr>
          <w:rFonts w:asciiTheme="minorHAnsi" w:hAnsiTheme="minorHAnsi"/>
          <w:b/>
          <w:sz w:val="28"/>
          <w:szCs w:val="28"/>
        </w:rPr>
        <w:t>Ansettelsens art, lengde, lønn m.m.</w:t>
      </w:r>
    </w:p>
    <w:p w14:paraId="3A038703" w14:textId="66F4C7EB" w:rsidR="00511006" w:rsidRDefault="00DE66A0" w:rsidP="00511006">
      <w:pPr>
        <w:pStyle w:val="Brdtekst"/>
        <w:rPr>
          <w:rFonts w:asciiTheme="minorHAnsi" w:hAnsiTheme="minorHAnsi"/>
          <w:b/>
          <w:sz w:val="24"/>
        </w:rPr>
      </w:pPr>
      <w:r w:rsidRPr="00071417">
        <w:rPr>
          <w:rFonts w:asciiTheme="minorHAnsi" w:hAnsiTheme="minorHAnsi"/>
          <w:b/>
          <w:bCs/>
          <w:sz w:val="24"/>
        </w:rPr>
        <w:t>2</w:t>
      </w:r>
      <w:r w:rsidR="0028225A" w:rsidRPr="00071417">
        <w:rPr>
          <w:rFonts w:asciiTheme="minorHAnsi" w:hAnsiTheme="minorHAnsi"/>
          <w:b/>
          <w:bCs/>
          <w:sz w:val="24"/>
        </w:rPr>
        <w:t>.</w:t>
      </w:r>
      <w:r w:rsidR="00071417" w:rsidRPr="00071417">
        <w:rPr>
          <w:rFonts w:asciiTheme="minorHAnsi" w:hAnsiTheme="minorHAnsi"/>
          <w:b/>
          <w:bCs/>
          <w:sz w:val="24"/>
        </w:rPr>
        <w:t>6</w:t>
      </w:r>
      <w:r w:rsidR="000F56E3" w:rsidRPr="00071417">
        <w:rPr>
          <w:rFonts w:asciiTheme="minorHAnsi" w:hAnsiTheme="minorHAnsi"/>
          <w:b/>
          <w:bCs/>
          <w:sz w:val="24"/>
        </w:rPr>
        <w:t>.1</w:t>
      </w:r>
      <w:r w:rsidR="00980CB1" w:rsidRPr="00071417">
        <w:rPr>
          <w:rFonts w:asciiTheme="minorHAnsi" w:hAnsiTheme="minorHAnsi"/>
          <w:b/>
          <w:bCs/>
          <w:sz w:val="24"/>
        </w:rPr>
        <w:t xml:space="preserve"> Ansettelsens art</w:t>
      </w:r>
      <w:r w:rsidR="00AE2192">
        <w:rPr>
          <w:rFonts w:asciiTheme="minorHAnsi" w:hAnsiTheme="minorHAnsi"/>
          <w:sz w:val="24"/>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2"/>
      </w:tblGrid>
      <w:tr w:rsidR="00511006" w14:paraId="74B7C90E" w14:textId="77777777" w:rsidTr="00B22A83">
        <w:tc>
          <w:tcPr>
            <w:tcW w:w="562" w:type="dxa"/>
          </w:tcPr>
          <w:p w14:paraId="48C47FFC" w14:textId="78F2A398" w:rsidR="00511006" w:rsidRDefault="00511006" w:rsidP="00511006">
            <w:pPr>
              <w:pStyle w:val="Brdtekst"/>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738112" behindDoc="0" locked="0" layoutInCell="1" allowOverlap="1" wp14:anchorId="0F7B04DE" wp14:editId="341725F7">
                      <wp:simplePos x="0" y="0"/>
                      <wp:positionH relativeFrom="column">
                        <wp:posOffset>-6350</wp:posOffset>
                      </wp:positionH>
                      <wp:positionV relativeFrom="paragraph">
                        <wp:posOffset>6350</wp:posOffset>
                      </wp:positionV>
                      <wp:extent cx="219075" cy="190500"/>
                      <wp:effectExtent l="0" t="0" r="28575" b="19050"/>
                      <wp:wrapNone/>
                      <wp:docPr id="29"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9E0D" id="Rektangel 8" o:spid="_x0000_s1026" style="position:absolute;margin-left:-.5pt;margin-top:.5pt;width:17.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" fillcolor="white [3212]" strokecolor="#243f60 [1604]" strokeweight="1pt">
                      <v:path arrowok="t"/>
                    </v:rect>
                  </w:pict>
                </mc:Fallback>
              </mc:AlternateContent>
            </w:r>
          </w:p>
        </w:tc>
        <w:tc>
          <w:tcPr>
            <w:tcW w:w="8492" w:type="dxa"/>
          </w:tcPr>
          <w:p w14:paraId="356EBF90" w14:textId="6F8FB2FF" w:rsidR="00511006" w:rsidRDefault="00511006" w:rsidP="00511006">
            <w:pPr>
              <w:pStyle w:val="Brdtekst"/>
              <w:rPr>
                <w:rFonts w:asciiTheme="minorHAnsi" w:hAnsiTheme="minorHAnsi"/>
                <w:b/>
                <w:sz w:val="24"/>
              </w:rPr>
            </w:pPr>
            <w:r w:rsidRPr="00261DCE">
              <w:rPr>
                <w:rFonts w:asciiTheme="minorHAnsi" w:hAnsiTheme="minorHAnsi"/>
                <w:b/>
                <w:sz w:val="24"/>
              </w:rPr>
              <w:t>Alt.</w:t>
            </w:r>
            <w:r>
              <w:rPr>
                <w:rFonts w:asciiTheme="minorHAnsi" w:hAnsiTheme="minorHAnsi"/>
                <w:b/>
                <w:sz w:val="24"/>
              </w:rPr>
              <w:t xml:space="preserve"> </w:t>
            </w:r>
            <w:r w:rsidRPr="00261DCE">
              <w:rPr>
                <w:rFonts w:asciiTheme="minorHAnsi" w:hAnsiTheme="minorHAnsi"/>
                <w:b/>
                <w:sz w:val="24"/>
              </w:rPr>
              <w:t>1</w:t>
            </w:r>
            <w:r w:rsidRPr="00261DCE">
              <w:rPr>
                <w:rFonts w:asciiTheme="minorHAnsi" w:hAnsiTheme="minorHAnsi"/>
                <w:sz w:val="24"/>
              </w:rPr>
              <w:t xml:space="preserve"> Regissøren ansettes som Filmverkets </w:t>
            </w:r>
            <w:proofErr w:type="spellStart"/>
            <w:r w:rsidRPr="00261DCE">
              <w:rPr>
                <w:rFonts w:asciiTheme="minorHAnsi" w:hAnsiTheme="minorHAnsi"/>
                <w:sz w:val="24"/>
              </w:rPr>
              <w:t>hovedregissør</w:t>
            </w:r>
            <w:proofErr w:type="spellEnd"/>
            <w:r w:rsidRPr="00261DCE">
              <w:rPr>
                <w:rFonts w:asciiTheme="minorHAnsi" w:hAnsiTheme="minorHAnsi"/>
                <w:sz w:val="24"/>
              </w:rPr>
              <w:t xml:space="preserve"> i 100</w:t>
            </w:r>
            <w:r w:rsidR="00D4754A">
              <w:rPr>
                <w:rFonts w:asciiTheme="minorHAnsi" w:hAnsiTheme="minorHAnsi"/>
                <w:sz w:val="24"/>
              </w:rPr>
              <w:t xml:space="preserve"> </w:t>
            </w:r>
            <w:r w:rsidRPr="00261DCE">
              <w:rPr>
                <w:rFonts w:asciiTheme="minorHAnsi" w:hAnsiTheme="minorHAnsi"/>
                <w:sz w:val="24"/>
              </w:rPr>
              <w:t xml:space="preserve">% midlertidig stilling med normal arbeidstid på 7,5 timer </w:t>
            </w:r>
            <w:proofErr w:type="spellStart"/>
            <w:r w:rsidRPr="00261DCE">
              <w:rPr>
                <w:rFonts w:asciiTheme="minorHAnsi" w:hAnsiTheme="minorHAnsi"/>
                <w:sz w:val="24"/>
              </w:rPr>
              <w:t>pr.dag</w:t>
            </w:r>
            <w:proofErr w:type="spellEnd"/>
            <w:r w:rsidRPr="00261DCE">
              <w:rPr>
                <w:rFonts w:asciiTheme="minorHAnsi" w:hAnsiTheme="minorHAnsi"/>
                <w:sz w:val="24"/>
              </w:rPr>
              <w:t>/37,5 timer pr.</w:t>
            </w:r>
            <w:r w:rsidR="00D4754A">
              <w:rPr>
                <w:rFonts w:asciiTheme="minorHAnsi" w:hAnsiTheme="minorHAnsi"/>
                <w:sz w:val="24"/>
              </w:rPr>
              <w:t xml:space="preserve"> </w:t>
            </w:r>
            <w:r w:rsidRPr="00261DCE">
              <w:rPr>
                <w:rFonts w:asciiTheme="minorHAnsi" w:hAnsiTheme="minorHAnsi"/>
                <w:sz w:val="24"/>
              </w:rPr>
              <w:t>uke ekskl. 30 min.</w:t>
            </w:r>
            <w:r w:rsidR="00D4754A">
              <w:rPr>
                <w:rFonts w:asciiTheme="minorHAnsi" w:hAnsiTheme="minorHAnsi"/>
                <w:sz w:val="24"/>
              </w:rPr>
              <w:t xml:space="preserve"> </w:t>
            </w:r>
            <w:r w:rsidRPr="00261DCE">
              <w:rPr>
                <w:rFonts w:asciiTheme="minorHAnsi" w:hAnsiTheme="minorHAnsi"/>
                <w:sz w:val="24"/>
              </w:rPr>
              <w:t>lunsj. Stillingen er en særlig uavhengig stilling iht.</w:t>
            </w:r>
            <w:r w:rsidR="00B22A83">
              <w:rPr>
                <w:rFonts w:asciiTheme="minorHAnsi" w:hAnsiTheme="minorHAnsi"/>
                <w:sz w:val="24"/>
              </w:rPr>
              <w:t xml:space="preserve"> </w:t>
            </w:r>
            <w:r w:rsidRPr="00261DCE">
              <w:rPr>
                <w:rFonts w:asciiTheme="minorHAnsi" w:hAnsiTheme="minorHAnsi"/>
                <w:sz w:val="24"/>
              </w:rPr>
              <w:t>Arbeidsmiljølovens § 10-12 (2). Det innebærer bla</w:t>
            </w:r>
            <w:r w:rsidR="00F36022">
              <w:rPr>
                <w:rFonts w:asciiTheme="minorHAnsi" w:hAnsiTheme="minorHAnsi"/>
                <w:sz w:val="24"/>
              </w:rPr>
              <w:t>nt annet</w:t>
            </w:r>
            <w:r w:rsidRPr="00261DCE">
              <w:rPr>
                <w:rFonts w:asciiTheme="minorHAnsi" w:hAnsiTheme="minorHAnsi"/>
                <w:sz w:val="24"/>
              </w:rPr>
              <w:t xml:space="preserve"> at Regissøren ikke har krav på overtidsgodtgjørelse pga. en tydelig og åpenbar selvstendighet eller uavhengighet i hvordan og til hvilken tid arbeidsoppgaver organiseres og gjennomføres, og at Regissøren selv prioriterer sine arbeidsoppgaver. Regissøren bestemmer selv hva Regissøren skal gjøre, hva som skal delegeres til andre, når arbeidet skal gjøres, og hvordan arbeidet skal utføres. Særlig uavhengig stilling forutsetter uansett at Regissøren kompenseres for manglende overtidsbetaling i form av høyere lønn.</w:t>
            </w:r>
          </w:p>
        </w:tc>
      </w:tr>
    </w:tbl>
    <w:p w14:paraId="7736ED50" w14:textId="29B3533A" w:rsidR="00511006" w:rsidRDefault="00511006" w:rsidP="00511006">
      <w:pPr>
        <w:pStyle w:val="Brdtekst"/>
        <w:rPr>
          <w:rFonts w:asciiTheme="minorHAnsi" w:hAnsiTheme="minorHAnsi"/>
          <w:b/>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2"/>
      </w:tblGrid>
      <w:tr w:rsidR="00511006" w14:paraId="184B3437" w14:textId="77777777" w:rsidTr="00B22A83">
        <w:tc>
          <w:tcPr>
            <w:tcW w:w="562" w:type="dxa"/>
          </w:tcPr>
          <w:p w14:paraId="3230793A" w14:textId="77777777" w:rsidR="00511006" w:rsidRDefault="00511006" w:rsidP="004C77B4">
            <w:pPr>
              <w:pStyle w:val="Brdtekst"/>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740160" behindDoc="0" locked="0" layoutInCell="1" allowOverlap="1" wp14:anchorId="181ED289" wp14:editId="717FA037">
                      <wp:simplePos x="0" y="0"/>
                      <wp:positionH relativeFrom="column">
                        <wp:posOffset>-6350</wp:posOffset>
                      </wp:positionH>
                      <wp:positionV relativeFrom="paragraph">
                        <wp:posOffset>6350</wp:posOffset>
                      </wp:positionV>
                      <wp:extent cx="219075" cy="190500"/>
                      <wp:effectExtent l="0" t="0" r="28575" b="19050"/>
                      <wp:wrapNone/>
                      <wp:docPr id="30"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FBA0" id="Rektangel 8" o:spid="_x0000_s1026" style="position:absolute;margin-left:-.5pt;margin-top:.5pt;width:17.2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" fillcolor="white [3212]" strokecolor="#243f60 [1604]" strokeweight="1pt">
                      <v:path arrowok="t"/>
                    </v:rect>
                  </w:pict>
                </mc:Fallback>
              </mc:AlternateContent>
            </w:r>
          </w:p>
        </w:tc>
        <w:tc>
          <w:tcPr>
            <w:tcW w:w="8492" w:type="dxa"/>
          </w:tcPr>
          <w:p w14:paraId="0A3C1AB7" w14:textId="464174E9" w:rsidR="00511006" w:rsidRPr="00261DCE" w:rsidRDefault="00511006" w:rsidP="005110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261DCE">
              <w:rPr>
                <w:rFonts w:asciiTheme="minorHAnsi" w:hAnsiTheme="minorHAnsi"/>
                <w:b/>
                <w:color w:val="000000" w:themeColor="text1"/>
                <w:sz w:val="24"/>
              </w:rPr>
              <w:t xml:space="preserve">Alt 2 </w:t>
            </w:r>
            <w:r w:rsidRPr="00261DCE">
              <w:rPr>
                <w:rFonts w:asciiTheme="minorHAnsi" w:hAnsiTheme="minorHAnsi"/>
                <w:color w:val="000000" w:themeColor="text1"/>
                <w:sz w:val="24"/>
              </w:rPr>
              <w:t xml:space="preserve">Regissøren ansettes som Filmverkets </w:t>
            </w:r>
            <w:proofErr w:type="spellStart"/>
            <w:r w:rsidRPr="00261DCE">
              <w:rPr>
                <w:rFonts w:asciiTheme="minorHAnsi" w:hAnsiTheme="minorHAnsi"/>
                <w:color w:val="000000" w:themeColor="text1"/>
                <w:sz w:val="24"/>
              </w:rPr>
              <w:t>hovedregissør</w:t>
            </w:r>
            <w:proofErr w:type="spellEnd"/>
            <w:r w:rsidRPr="00261DCE">
              <w:rPr>
                <w:rFonts w:asciiTheme="minorHAnsi" w:hAnsiTheme="minorHAnsi"/>
                <w:color w:val="000000" w:themeColor="text1"/>
                <w:sz w:val="24"/>
              </w:rPr>
              <w:t xml:space="preserve"> i 100</w:t>
            </w:r>
            <w:r w:rsidR="00B22A83">
              <w:rPr>
                <w:rFonts w:asciiTheme="minorHAnsi" w:hAnsiTheme="minorHAnsi"/>
                <w:color w:val="000000" w:themeColor="text1"/>
                <w:sz w:val="24"/>
              </w:rPr>
              <w:t> </w:t>
            </w:r>
            <w:r w:rsidRPr="00261DCE">
              <w:rPr>
                <w:rFonts w:asciiTheme="minorHAnsi" w:hAnsiTheme="minorHAnsi"/>
                <w:color w:val="000000" w:themeColor="text1"/>
                <w:sz w:val="24"/>
              </w:rPr>
              <w:t xml:space="preserve">% midlertidig stilling med alminnelig arbeidstid på 7,5 timer </w:t>
            </w:r>
            <w:proofErr w:type="spellStart"/>
            <w:r w:rsidRPr="00261DCE">
              <w:rPr>
                <w:rFonts w:asciiTheme="minorHAnsi" w:hAnsiTheme="minorHAnsi"/>
                <w:color w:val="000000" w:themeColor="text1"/>
                <w:sz w:val="24"/>
              </w:rPr>
              <w:t>pr.dag</w:t>
            </w:r>
            <w:proofErr w:type="spellEnd"/>
            <w:r w:rsidRPr="00261DCE">
              <w:rPr>
                <w:rFonts w:asciiTheme="minorHAnsi" w:hAnsiTheme="minorHAnsi"/>
                <w:color w:val="000000" w:themeColor="text1"/>
                <w:sz w:val="24"/>
              </w:rPr>
              <w:t>/37,5 timer pr.</w:t>
            </w:r>
            <w:r w:rsidR="00D4754A">
              <w:rPr>
                <w:rFonts w:asciiTheme="minorHAnsi" w:hAnsiTheme="minorHAnsi"/>
                <w:color w:val="000000" w:themeColor="text1"/>
                <w:sz w:val="24"/>
              </w:rPr>
              <w:t xml:space="preserve"> </w:t>
            </w:r>
            <w:r w:rsidRPr="00261DCE">
              <w:rPr>
                <w:rFonts w:asciiTheme="minorHAnsi" w:hAnsiTheme="minorHAnsi"/>
                <w:color w:val="000000" w:themeColor="text1"/>
                <w:sz w:val="24"/>
              </w:rPr>
              <w:t>uke ekskl. 30 min.</w:t>
            </w:r>
            <w:r w:rsidR="00D4754A">
              <w:rPr>
                <w:rFonts w:asciiTheme="minorHAnsi" w:hAnsiTheme="minorHAnsi"/>
                <w:color w:val="000000" w:themeColor="text1"/>
                <w:sz w:val="24"/>
              </w:rPr>
              <w:t xml:space="preserve"> </w:t>
            </w:r>
            <w:r w:rsidRPr="00261DCE">
              <w:rPr>
                <w:rFonts w:asciiTheme="minorHAnsi" w:hAnsiTheme="minorHAnsi"/>
                <w:color w:val="000000" w:themeColor="text1"/>
                <w:sz w:val="24"/>
              </w:rPr>
              <w:t xml:space="preserve">lunsj. Overtid kompenseres </w:t>
            </w:r>
            <w:r w:rsidRPr="00C53729">
              <w:rPr>
                <w:rFonts w:asciiTheme="minorHAnsi" w:hAnsiTheme="minorHAnsi"/>
                <w:color w:val="000000" w:themeColor="text1"/>
                <w:sz w:val="24"/>
              </w:rPr>
              <w:t>s</w:t>
            </w:r>
            <w:r w:rsidR="00BF48F8" w:rsidRPr="00C53729">
              <w:rPr>
                <w:rFonts w:asciiTheme="minorHAnsi" w:hAnsiTheme="minorHAnsi"/>
                <w:color w:val="000000" w:themeColor="text1"/>
                <w:sz w:val="24"/>
              </w:rPr>
              <w:t>lik det</w:t>
            </w:r>
            <w:r w:rsidRPr="00C53729">
              <w:rPr>
                <w:rFonts w:asciiTheme="minorHAnsi" w:hAnsiTheme="minorHAnsi"/>
                <w:color w:val="000000" w:themeColor="text1"/>
                <w:sz w:val="24"/>
              </w:rPr>
              <w:t xml:space="preserve"> følger </w:t>
            </w:r>
            <w:r w:rsidR="00BF48F8" w:rsidRPr="00C53729">
              <w:rPr>
                <w:rFonts w:asciiTheme="minorHAnsi" w:hAnsiTheme="minorHAnsi"/>
                <w:color w:val="000000" w:themeColor="text1"/>
                <w:sz w:val="24"/>
              </w:rPr>
              <w:t>av</w:t>
            </w:r>
            <w:r w:rsidR="00BF48F8">
              <w:rPr>
                <w:rFonts w:asciiTheme="minorHAnsi" w:hAnsiTheme="minorHAnsi"/>
                <w:color w:val="000000" w:themeColor="text1"/>
                <w:sz w:val="24"/>
              </w:rPr>
              <w:t xml:space="preserve"> </w:t>
            </w:r>
            <w:r w:rsidRPr="00261DCE">
              <w:rPr>
                <w:rFonts w:asciiTheme="minorHAnsi" w:hAnsiTheme="minorHAnsi"/>
                <w:color w:val="000000" w:themeColor="text1"/>
                <w:sz w:val="24"/>
              </w:rPr>
              <w:t>bestemmelsene i Spillefilmavtalen (spillefilmoverenskomsten):</w:t>
            </w:r>
          </w:p>
          <w:p w14:paraId="3ED98EE2" w14:textId="77777777" w:rsidR="00511006" w:rsidRPr="00261DCE" w:rsidRDefault="00511006" w:rsidP="005110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p>
          <w:p w14:paraId="43A0FD72" w14:textId="76446952" w:rsidR="00511006" w:rsidRDefault="00511006" w:rsidP="004C77B4">
            <w:pPr>
              <w:pStyle w:val="Listeavsnitt"/>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511006">
              <w:rPr>
                <w:rFonts w:asciiTheme="minorHAnsi" w:hAnsiTheme="minorHAnsi"/>
                <w:color w:val="000000" w:themeColor="text1"/>
                <w:sz w:val="24"/>
              </w:rPr>
              <w:t>De første 3 timene med 50</w:t>
            </w:r>
            <w:r w:rsidR="00B22A83">
              <w:rPr>
                <w:rFonts w:asciiTheme="minorHAnsi" w:hAnsiTheme="minorHAnsi"/>
                <w:color w:val="000000" w:themeColor="text1"/>
                <w:sz w:val="24"/>
              </w:rPr>
              <w:t> </w:t>
            </w:r>
            <w:r w:rsidRPr="00511006">
              <w:rPr>
                <w:rFonts w:asciiTheme="minorHAnsi" w:hAnsiTheme="minorHAnsi"/>
                <w:color w:val="000000" w:themeColor="text1"/>
                <w:sz w:val="24"/>
              </w:rPr>
              <w:t>% tillegg pr.</w:t>
            </w:r>
            <w:r w:rsidR="00546B6D">
              <w:rPr>
                <w:rFonts w:asciiTheme="minorHAnsi" w:hAnsiTheme="minorHAnsi"/>
                <w:color w:val="000000" w:themeColor="text1"/>
                <w:sz w:val="24"/>
              </w:rPr>
              <w:t xml:space="preserve"> </w:t>
            </w:r>
            <w:r w:rsidRPr="00511006">
              <w:rPr>
                <w:rFonts w:asciiTheme="minorHAnsi" w:hAnsiTheme="minorHAnsi"/>
                <w:color w:val="000000" w:themeColor="text1"/>
                <w:sz w:val="24"/>
              </w:rPr>
              <w:t>time</w:t>
            </w:r>
          </w:p>
          <w:p w14:paraId="6D62954E" w14:textId="398976A3" w:rsidR="00511006" w:rsidRPr="00511006" w:rsidRDefault="00511006" w:rsidP="00511006">
            <w:pPr>
              <w:pStyle w:val="Listeavsnitt"/>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rPr>
            </w:pPr>
            <w:r w:rsidRPr="00511006">
              <w:rPr>
                <w:rFonts w:asciiTheme="minorHAnsi" w:hAnsiTheme="minorHAnsi"/>
                <w:color w:val="000000" w:themeColor="text1"/>
                <w:sz w:val="24"/>
              </w:rPr>
              <w:t>De neste 3 timene med 100</w:t>
            </w:r>
            <w:r w:rsidR="00B22A83">
              <w:rPr>
                <w:rFonts w:asciiTheme="minorHAnsi" w:hAnsiTheme="minorHAnsi"/>
                <w:color w:val="000000" w:themeColor="text1"/>
                <w:sz w:val="24"/>
              </w:rPr>
              <w:t> </w:t>
            </w:r>
            <w:r w:rsidRPr="00511006">
              <w:rPr>
                <w:rFonts w:asciiTheme="minorHAnsi" w:hAnsiTheme="minorHAnsi"/>
                <w:color w:val="000000" w:themeColor="text1"/>
                <w:sz w:val="24"/>
              </w:rPr>
              <w:t>% tillegg pr.</w:t>
            </w:r>
            <w:r w:rsidR="00546B6D">
              <w:rPr>
                <w:rFonts w:asciiTheme="minorHAnsi" w:hAnsiTheme="minorHAnsi"/>
                <w:color w:val="000000" w:themeColor="text1"/>
                <w:sz w:val="24"/>
              </w:rPr>
              <w:t xml:space="preserve"> </w:t>
            </w:r>
            <w:r w:rsidRPr="00511006">
              <w:rPr>
                <w:rFonts w:asciiTheme="minorHAnsi" w:hAnsiTheme="minorHAnsi"/>
                <w:color w:val="000000" w:themeColor="text1"/>
                <w:sz w:val="24"/>
              </w:rPr>
              <w:t>time</w:t>
            </w:r>
          </w:p>
          <w:p w14:paraId="08A76144" w14:textId="60BC63BA" w:rsidR="00511006" w:rsidRDefault="00511006" w:rsidP="00511006">
            <w:pPr>
              <w:pStyle w:val="Listeavsnitt"/>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rPr>
            </w:pPr>
            <w:r w:rsidRPr="00261DCE">
              <w:rPr>
                <w:rFonts w:asciiTheme="minorHAnsi" w:hAnsiTheme="minorHAnsi"/>
                <w:color w:val="000000" w:themeColor="text1"/>
                <w:sz w:val="24"/>
              </w:rPr>
              <w:t xml:space="preserve">Alt </w:t>
            </w:r>
            <w:r w:rsidR="00546B6D" w:rsidRPr="00C53729">
              <w:rPr>
                <w:rFonts w:asciiTheme="minorHAnsi" w:hAnsiTheme="minorHAnsi"/>
                <w:color w:val="000000" w:themeColor="text1"/>
                <w:sz w:val="24"/>
              </w:rPr>
              <w:t>ut</w:t>
            </w:r>
            <w:r w:rsidRPr="00C53729">
              <w:rPr>
                <w:rFonts w:asciiTheme="minorHAnsi" w:hAnsiTheme="minorHAnsi"/>
                <w:color w:val="000000" w:themeColor="text1"/>
                <w:sz w:val="24"/>
              </w:rPr>
              <w:t>over</w:t>
            </w:r>
            <w:r w:rsidR="00546B6D" w:rsidRPr="00C53729">
              <w:rPr>
                <w:rFonts w:asciiTheme="minorHAnsi" w:hAnsiTheme="minorHAnsi"/>
                <w:color w:val="000000" w:themeColor="text1"/>
                <w:sz w:val="24"/>
              </w:rPr>
              <w:t xml:space="preserve"> dette</w:t>
            </w:r>
            <w:r w:rsidRPr="00261DCE">
              <w:rPr>
                <w:rFonts w:asciiTheme="minorHAnsi" w:hAnsiTheme="minorHAnsi"/>
                <w:color w:val="000000" w:themeColor="text1"/>
                <w:sz w:val="24"/>
              </w:rPr>
              <w:t xml:space="preserve"> med 200</w:t>
            </w:r>
            <w:r w:rsidR="00B22A83">
              <w:rPr>
                <w:rFonts w:asciiTheme="minorHAnsi" w:hAnsiTheme="minorHAnsi"/>
                <w:color w:val="000000" w:themeColor="text1"/>
                <w:sz w:val="24"/>
              </w:rPr>
              <w:t> </w:t>
            </w:r>
            <w:r w:rsidRPr="00261DCE">
              <w:rPr>
                <w:rFonts w:asciiTheme="minorHAnsi" w:hAnsiTheme="minorHAnsi"/>
                <w:color w:val="000000" w:themeColor="text1"/>
                <w:sz w:val="24"/>
              </w:rPr>
              <w:t>% tillegg pr.</w:t>
            </w:r>
            <w:r w:rsidR="00546B6D">
              <w:rPr>
                <w:rFonts w:asciiTheme="minorHAnsi" w:hAnsiTheme="minorHAnsi"/>
                <w:color w:val="000000" w:themeColor="text1"/>
                <w:sz w:val="24"/>
              </w:rPr>
              <w:t xml:space="preserve"> </w:t>
            </w:r>
            <w:r w:rsidRPr="00261DCE">
              <w:rPr>
                <w:rFonts w:asciiTheme="minorHAnsi" w:hAnsiTheme="minorHAnsi"/>
                <w:color w:val="000000" w:themeColor="text1"/>
                <w:sz w:val="24"/>
              </w:rPr>
              <w:t>time</w:t>
            </w:r>
          </w:p>
        </w:tc>
      </w:tr>
    </w:tbl>
    <w:p w14:paraId="1BC2B3AA" w14:textId="77777777" w:rsidR="00071417" w:rsidRDefault="0007141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E88A3A3" w14:textId="1773435F" w:rsidR="00980CB1" w:rsidRPr="00071417" w:rsidRDefault="00DE66A0" w:rsidP="000714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bCs/>
          <w:color w:val="000000" w:themeColor="text1"/>
          <w:sz w:val="24"/>
        </w:rPr>
      </w:pPr>
      <w:r w:rsidRPr="00071417">
        <w:rPr>
          <w:rFonts w:asciiTheme="minorHAnsi" w:hAnsiTheme="minorHAnsi"/>
          <w:b/>
          <w:bCs/>
          <w:color w:val="000000" w:themeColor="text1"/>
          <w:sz w:val="24"/>
        </w:rPr>
        <w:t>2</w:t>
      </w:r>
      <w:r w:rsidR="007A1030" w:rsidRPr="00071417">
        <w:rPr>
          <w:rFonts w:asciiTheme="minorHAnsi" w:hAnsiTheme="minorHAnsi"/>
          <w:b/>
          <w:bCs/>
          <w:color w:val="000000" w:themeColor="text1"/>
          <w:sz w:val="24"/>
        </w:rPr>
        <w:t>.</w:t>
      </w:r>
      <w:r w:rsidR="00071417" w:rsidRPr="00071417">
        <w:rPr>
          <w:rFonts w:asciiTheme="minorHAnsi" w:hAnsiTheme="minorHAnsi"/>
          <w:b/>
          <w:bCs/>
          <w:color w:val="000000" w:themeColor="text1"/>
          <w:sz w:val="24"/>
        </w:rPr>
        <w:t>6</w:t>
      </w:r>
      <w:r w:rsidR="000F56E3" w:rsidRPr="00071417">
        <w:rPr>
          <w:rFonts w:asciiTheme="minorHAnsi" w:hAnsiTheme="minorHAnsi"/>
          <w:b/>
          <w:bCs/>
          <w:color w:val="000000" w:themeColor="text1"/>
          <w:sz w:val="24"/>
        </w:rPr>
        <w:t>.2</w:t>
      </w:r>
      <w:r w:rsidR="00980CB1" w:rsidRPr="00071417">
        <w:rPr>
          <w:rFonts w:asciiTheme="minorHAnsi" w:hAnsiTheme="minorHAnsi"/>
          <w:b/>
          <w:bCs/>
          <w:color w:val="000000" w:themeColor="text1"/>
          <w:sz w:val="24"/>
        </w:rPr>
        <w:t xml:space="preserve"> Ansettelsens lengde</w:t>
      </w:r>
    </w:p>
    <w:p w14:paraId="5AFA943B" w14:textId="77777777" w:rsidR="00980CB1" w:rsidRPr="0068494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5A158A8D" w14:textId="4F6791F9" w:rsidR="00980CB1" w:rsidRPr="0068494B" w:rsidRDefault="00980CB1" w:rsidP="006C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Ansettelsesperiodens start: </w:t>
      </w:r>
      <w:r w:rsidR="00ED6AF2">
        <w:rPr>
          <w:rFonts w:asciiTheme="minorHAnsi" w:hAnsiTheme="minorHAnsi"/>
          <w:color w:val="000000" w:themeColor="text1"/>
          <w:sz w:val="24"/>
        </w:rPr>
        <w:t xml:space="preserve">  </w:t>
      </w:r>
      <w:r w:rsidRPr="0068494B">
        <w:rPr>
          <w:rFonts w:asciiTheme="minorHAnsi" w:hAnsiTheme="minorHAnsi"/>
          <w:color w:val="000000" w:themeColor="text1"/>
          <w:sz w:val="24"/>
        </w:rPr>
        <w:t>____________</w:t>
      </w:r>
    </w:p>
    <w:p w14:paraId="07712B60" w14:textId="03239CDC" w:rsidR="0000015E" w:rsidRPr="0068494B" w:rsidRDefault="00980CB1" w:rsidP="006C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Ansettelsesperiodens slutt (med mulighet for prolongering): </w:t>
      </w:r>
      <w:r w:rsidR="00ED6AF2">
        <w:rPr>
          <w:rFonts w:asciiTheme="minorHAnsi" w:hAnsiTheme="minorHAnsi"/>
          <w:color w:val="000000" w:themeColor="text1"/>
          <w:sz w:val="24"/>
        </w:rPr>
        <w:t xml:space="preserve"> </w:t>
      </w:r>
      <w:r w:rsidRPr="0068494B">
        <w:rPr>
          <w:rFonts w:asciiTheme="minorHAnsi" w:hAnsiTheme="minorHAnsi"/>
          <w:color w:val="000000" w:themeColor="text1"/>
          <w:sz w:val="24"/>
        </w:rPr>
        <w:t>____________</w:t>
      </w:r>
    </w:p>
    <w:p w14:paraId="75922F8D" w14:textId="77777777" w:rsidR="00FC7E8B" w:rsidRPr="0068494B" w:rsidRDefault="0000015E"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Regissøren plikter å ikke påta seg annet arbeid i ansettelsesperioden som vil kunne gå utover den nødvendige arbeidsinnsatsen for Filmverket.</w:t>
      </w:r>
      <w:r w:rsidR="00FC7E8B" w:rsidRPr="0068494B">
        <w:rPr>
          <w:rFonts w:asciiTheme="minorHAnsi" w:hAnsiTheme="minorHAnsi"/>
          <w:color w:val="000000" w:themeColor="text1"/>
          <w:sz w:val="24"/>
        </w:rPr>
        <w:t xml:space="preserve"> </w:t>
      </w:r>
    </w:p>
    <w:p w14:paraId="449B3D9D" w14:textId="12977C04"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p>
    <w:p w14:paraId="587D5FF9" w14:textId="77777777"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p>
    <w:p w14:paraId="525F2850" w14:textId="23F9E38C" w:rsidR="00980CB1" w:rsidRPr="0068494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sidRPr="0068494B">
        <w:rPr>
          <w:rFonts w:asciiTheme="minorHAnsi" w:hAnsiTheme="minorHAnsi"/>
          <w:b/>
          <w:color w:val="000000" w:themeColor="text1"/>
          <w:sz w:val="24"/>
        </w:rPr>
        <w:t>Periodeplan i kontrakten:</w:t>
      </w:r>
      <w:r w:rsidR="006031ED" w:rsidRPr="0068494B">
        <w:rPr>
          <w:rFonts w:asciiTheme="minorHAnsi" w:hAnsiTheme="minorHAnsi"/>
          <w:b/>
          <w:color w:val="000000" w:themeColor="text1"/>
          <w:sz w:val="24"/>
        </w:rPr>
        <w:t xml:space="preserve"> </w:t>
      </w:r>
    </w:p>
    <w:p w14:paraId="279A67D2" w14:textId="2140BFB1"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Arbeidet er tilrettelagt på følgende måte</w:t>
      </w:r>
      <w:r w:rsidR="00247455">
        <w:rPr>
          <w:rFonts w:asciiTheme="minorHAnsi" w:hAnsiTheme="minorHAnsi"/>
          <w:color w:val="000000" w:themeColor="text1"/>
          <w:sz w:val="24"/>
        </w:rPr>
        <w:t>:</w:t>
      </w:r>
    </w:p>
    <w:p w14:paraId="4C06A28C" w14:textId="3596A602"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85" w:type="dxa"/>
        </w:tblCellMar>
        <w:tblLook w:val="04A0" w:firstRow="1" w:lastRow="0" w:firstColumn="1" w:lastColumn="0" w:noHBand="0" w:noVBand="1"/>
      </w:tblPr>
      <w:tblGrid>
        <w:gridCol w:w="2949"/>
        <w:gridCol w:w="2073"/>
        <w:gridCol w:w="2074"/>
        <w:gridCol w:w="1688"/>
      </w:tblGrid>
      <w:tr w:rsidR="00247455" w14:paraId="6F3352AD" w14:textId="77777777" w:rsidTr="00201C27">
        <w:tc>
          <w:tcPr>
            <w:tcW w:w="2949" w:type="dxa"/>
            <w:vAlign w:val="bottom"/>
          </w:tcPr>
          <w:p w14:paraId="5A247255" w14:textId="77777777" w:rsidR="00247455" w:rsidRPr="0068494B" w:rsidRDefault="00247455" w:rsidP="0024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Forarbeid</w:t>
            </w:r>
          </w:p>
          <w:p w14:paraId="4A0DB95D" w14:textId="004818F0" w:rsidR="00247455" w:rsidRDefault="00247455" w:rsidP="0024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w:t>
            </w:r>
            <w:proofErr w:type="spellStart"/>
            <w:r w:rsidRPr="0068494B">
              <w:rPr>
                <w:rFonts w:asciiTheme="minorHAnsi" w:hAnsiTheme="minorHAnsi"/>
                <w:color w:val="000000" w:themeColor="text1"/>
                <w:sz w:val="24"/>
              </w:rPr>
              <w:t>inkl.research</w:t>
            </w:r>
            <w:proofErr w:type="spellEnd"/>
            <w:r w:rsidRPr="0068494B">
              <w:rPr>
                <w:rFonts w:asciiTheme="minorHAnsi" w:hAnsiTheme="minorHAnsi"/>
                <w:color w:val="000000" w:themeColor="text1"/>
                <w:sz w:val="24"/>
              </w:rPr>
              <w:t>/forberedelse</w:t>
            </w:r>
            <w:r>
              <w:rPr>
                <w:rFonts w:asciiTheme="minorHAnsi" w:hAnsiTheme="minorHAnsi"/>
                <w:color w:val="000000" w:themeColor="text1"/>
                <w:sz w:val="24"/>
              </w:rPr>
              <w:t>)</w:t>
            </w:r>
          </w:p>
        </w:tc>
        <w:tc>
          <w:tcPr>
            <w:tcW w:w="2073" w:type="dxa"/>
            <w:vAlign w:val="bottom"/>
          </w:tcPr>
          <w:p w14:paraId="0B8CF7F6" w14:textId="3AF27A6E"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 xml:space="preserve">fra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2074" w:type="dxa"/>
            <w:vAlign w:val="bottom"/>
          </w:tcPr>
          <w:p w14:paraId="3A113D4F" w14:textId="5916B1E4"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til</w:t>
            </w:r>
            <w:r w:rsidRPr="0068494B">
              <w:rPr>
                <w:rFonts w:asciiTheme="minorHAnsi" w:hAnsiTheme="minorHAnsi"/>
                <w:color w:val="000000" w:themeColor="text1"/>
                <w:sz w:val="24"/>
              </w:rPr>
              <w:t xml:space="preserve">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1688" w:type="dxa"/>
            <w:vAlign w:val="bottom"/>
          </w:tcPr>
          <w:p w14:paraId="4269C83B" w14:textId="081B895B" w:rsidR="00247455" w:rsidRDefault="00201C27" w:rsidP="0020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olor w:val="000000" w:themeColor="text1"/>
                <w:sz w:val="24"/>
              </w:rPr>
            </w:pPr>
            <w:r w:rsidRPr="0068494B">
              <w:rPr>
                <w:rFonts w:asciiTheme="minorHAnsi" w:hAnsiTheme="minorHAnsi"/>
                <w:color w:val="000000" w:themeColor="text1"/>
                <w:sz w:val="24"/>
              </w:rPr>
              <w:t>i alt</w:t>
            </w:r>
            <w:r>
              <w:rPr>
                <w:rFonts w:asciiTheme="minorHAnsi" w:hAnsiTheme="minorHAnsi"/>
                <w:color w:val="000000" w:themeColor="text1"/>
                <w:sz w:val="24"/>
              </w:rPr>
              <w:t xml:space="preserve"> </w:t>
            </w:r>
            <w:r w:rsidRPr="0068494B">
              <w:rPr>
                <w:rFonts w:asciiTheme="minorHAnsi" w:hAnsiTheme="minorHAnsi"/>
                <w:color w:val="000000" w:themeColor="text1"/>
                <w:sz w:val="24"/>
              </w:rPr>
              <w:t>____ uker</w:t>
            </w:r>
          </w:p>
        </w:tc>
      </w:tr>
      <w:tr w:rsidR="00247455" w14:paraId="1C7AA373" w14:textId="77777777" w:rsidTr="00201C27">
        <w:tc>
          <w:tcPr>
            <w:tcW w:w="2949" w:type="dxa"/>
            <w:vAlign w:val="bottom"/>
          </w:tcPr>
          <w:p w14:paraId="1EF7AF7C" w14:textId="069644EE" w:rsidR="00247455"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Innspilling</w:t>
            </w:r>
          </w:p>
        </w:tc>
        <w:tc>
          <w:tcPr>
            <w:tcW w:w="2073" w:type="dxa"/>
            <w:vAlign w:val="bottom"/>
          </w:tcPr>
          <w:p w14:paraId="1F13EC9C" w14:textId="2371E34D"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fra den</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 xml:space="preserve"> ________</w:t>
            </w:r>
          </w:p>
        </w:tc>
        <w:tc>
          <w:tcPr>
            <w:tcW w:w="2074" w:type="dxa"/>
            <w:vAlign w:val="bottom"/>
          </w:tcPr>
          <w:p w14:paraId="5A68D7DD" w14:textId="3A92A4CD"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til</w:t>
            </w:r>
            <w:r w:rsidRPr="0068494B">
              <w:rPr>
                <w:rFonts w:asciiTheme="minorHAnsi" w:hAnsiTheme="minorHAnsi"/>
                <w:color w:val="000000" w:themeColor="text1"/>
                <w:sz w:val="24"/>
              </w:rPr>
              <w:t xml:space="preserve">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1688" w:type="dxa"/>
            <w:vAlign w:val="bottom"/>
          </w:tcPr>
          <w:p w14:paraId="032E2629" w14:textId="1410D637" w:rsidR="00247455" w:rsidRDefault="00201C27" w:rsidP="0020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olor w:val="000000" w:themeColor="text1"/>
                <w:sz w:val="24"/>
              </w:rPr>
            </w:pPr>
            <w:r w:rsidRPr="0068494B">
              <w:rPr>
                <w:rFonts w:asciiTheme="minorHAnsi" w:hAnsiTheme="minorHAnsi"/>
                <w:color w:val="000000" w:themeColor="text1"/>
                <w:sz w:val="24"/>
              </w:rPr>
              <w:t>i alt</w:t>
            </w:r>
            <w:r>
              <w:rPr>
                <w:rFonts w:asciiTheme="minorHAnsi" w:hAnsiTheme="minorHAnsi"/>
                <w:color w:val="000000" w:themeColor="text1"/>
                <w:sz w:val="24"/>
              </w:rPr>
              <w:t xml:space="preserve"> </w:t>
            </w:r>
            <w:r w:rsidRPr="0068494B">
              <w:rPr>
                <w:rFonts w:asciiTheme="minorHAnsi" w:hAnsiTheme="minorHAnsi"/>
                <w:color w:val="000000" w:themeColor="text1"/>
                <w:sz w:val="24"/>
              </w:rPr>
              <w:t>____ uker</w:t>
            </w:r>
          </w:p>
        </w:tc>
      </w:tr>
      <w:tr w:rsidR="00247455" w14:paraId="6D97BBD9" w14:textId="77777777" w:rsidTr="00201C27">
        <w:tc>
          <w:tcPr>
            <w:tcW w:w="2949" w:type="dxa"/>
            <w:vAlign w:val="bottom"/>
          </w:tcPr>
          <w:p w14:paraId="27DD413B" w14:textId="32BBF732" w:rsidR="00247455"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Etterarbeid/klipp</w:t>
            </w:r>
          </w:p>
        </w:tc>
        <w:tc>
          <w:tcPr>
            <w:tcW w:w="2073" w:type="dxa"/>
            <w:vAlign w:val="bottom"/>
          </w:tcPr>
          <w:p w14:paraId="6E1C45BA" w14:textId="52EDFD97"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 xml:space="preserve">fra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2074" w:type="dxa"/>
            <w:vAlign w:val="bottom"/>
          </w:tcPr>
          <w:p w14:paraId="4DABF3D8" w14:textId="0A5764B3"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til</w:t>
            </w:r>
            <w:r w:rsidRPr="0068494B">
              <w:rPr>
                <w:rFonts w:asciiTheme="minorHAnsi" w:hAnsiTheme="minorHAnsi"/>
                <w:color w:val="000000" w:themeColor="text1"/>
                <w:sz w:val="24"/>
              </w:rPr>
              <w:t xml:space="preserve">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1688" w:type="dxa"/>
            <w:vAlign w:val="bottom"/>
          </w:tcPr>
          <w:p w14:paraId="58B6884C" w14:textId="64F6C2C9" w:rsidR="00247455" w:rsidRDefault="00201C27" w:rsidP="0020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olor w:val="000000" w:themeColor="text1"/>
                <w:sz w:val="24"/>
              </w:rPr>
            </w:pPr>
            <w:r w:rsidRPr="0068494B">
              <w:rPr>
                <w:rFonts w:asciiTheme="minorHAnsi" w:hAnsiTheme="minorHAnsi"/>
                <w:color w:val="000000" w:themeColor="text1"/>
                <w:sz w:val="24"/>
              </w:rPr>
              <w:t>i alt</w:t>
            </w:r>
            <w:r>
              <w:rPr>
                <w:rFonts w:asciiTheme="minorHAnsi" w:hAnsiTheme="minorHAnsi"/>
                <w:color w:val="000000" w:themeColor="text1"/>
                <w:sz w:val="24"/>
              </w:rPr>
              <w:t xml:space="preserve"> </w:t>
            </w:r>
            <w:r w:rsidRPr="0068494B">
              <w:rPr>
                <w:rFonts w:asciiTheme="minorHAnsi" w:hAnsiTheme="minorHAnsi"/>
                <w:color w:val="000000" w:themeColor="text1"/>
                <w:sz w:val="24"/>
              </w:rPr>
              <w:t>____ uker</w:t>
            </w:r>
          </w:p>
        </w:tc>
      </w:tr>
      <w:tr w:rsidR="00247455" w14:paraId="586D7396" w14:textId="77777777" w:rsidTr="00201C27">
        <w:tc>
          <w:tcPr>
            <w:tcW w:w="2949" w:type="dxa"/>
            <w:vAlign w:val="bottom"/>
          </w:tcPr>
          <w:p w14:paraId="710E77C7" w14:textId="53E1D7AE" w:rsidR="00247455"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Lansering</w:t>
            </w:r>
          </w:p>
        </w:tc>
        <w:tc>
          <w:tcPr>
            <w:tcW w:w="2073" w:type="dxa"/>
            <w:vAlign w:val="bottom"/>
          </w:tcPr>
          <w:p w14:paraId="5316088D" w14:textId="4D3BE750"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fra den</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 xml:space="preserve"> ________</w:t>
            </w:r>
          </w:p>
        </w:tc>
        <w:tc>
          <w:tcPr>
            <w:tcW w:w="2074" w:type="dxa"/>
            <w:vAlign w:val="bottom"/>
          </w:tcPr>
          <w:p w14:paraId="0F52DB6C" w14:textId="16DCAC83"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til</w:t>
            </w:r>
            <w:r w:rsidRPr="0068494B">
              <w:rPr>
                <w:rFonts w:asciiTheme="minorHAnsi" w:hAnsiTheme="minorHAnsi"/>
                <w:color w:val="000000" w:themeColor="text1"/>
                <w:sz w:val="24"/>
              </w:rPr>
              <w:t xml:space="preserve"> den </w:t>
            </w:r>
            <w:r w:rsidR="00201C27">
              <w:rPr>
                <w:rFonts w:asciiTheme="minorHAnsi" w:hAnsiTheme="minorHAnsi"/>
                <w:color w:val="000000" w:themeColor="text1"/>
                <w:sz w:val="24"/>
              </w:rPr>
              <w:t xml:space="preserve"> </w:t>
            </w:r>
            <w:r w:rsidRPr="0068494B">
              <w:rPr>
                <w:rFonts w:asciiTheme="minorHAnsi" w:hAnsiTheme="minorHAnsi"/>
                <w:color w:val="000000" w:themeColor="text1"/>
                <w:sz w:val="24"/>
              </w:rPr>
              <w:t>________</w:t>
            </w:r>
          </w:p>
        </w:tc>
        <w:tc>
          <w:tcPr>
            <w:tcW w:w="1688" w:type="dxa"/>
            <w:vAlign w:val="bottom"/>
          </w:tcPr>
          <w:p w14:paraId="78B87BAC" w14:textId="699B8BCF" w:rsidR="00247455" w:rsidRDefault="00201C27" w:rsidP="0020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olor w:val="000000" w:themeColor="text1"/>
                <w:sz w:val="24"/>
              </w:rPr>
            </w:pPr>
            <w:r w:rsidRPr="0068494B">
              <w:rPr>
                <w:rFonts w:asciiTheme="minorHAnsi" w:hAnsiTheme="minorHAnsi"/>
                <w:color w:val="000000" w:themeColor="text1"/>
                <w:sz w:val="24"/>
              </w:rPr>
              <w:t>i alt</w:t>
            </w:r>
            <w:r>
              <w:rPr>
                <w:rFonts w:asciiTheme="minorHAnsi" w:hAnsiTheme="minorHAnsi"/>
                <w:color w:val="000000" w:themeColor="text1"/>
                <w:sz w:val="24"/>
              </w:rPr>
              <w:t xml:space="preserve"> </w:t>
            </w:r>
            <w:r w:rsidRPr="0068494B">
              <w:rPr>
                <w:rFonts w:asciiTheme="minorHAnsi" w:hAnsiTheme="minorHAnsi"/>
                <w:color w:val="000000" w:themeColor="text1"/>
                <w:sz w:val="24"/>
              </w:rPr>
              <w:t>____ uker</w:t>
            </w:r>
          </w:p>
        </w:tc>
      </w:tr>
      <w:tr w:rsidR="00201C27" w14:paraId="08FB4752" w14:textId="77777777" w:rsidTr="00201C27">
        <w:tc>
          <w:tcPr>
            <w:tcW w:w="2949" w:type="dxa"/>
            <w:vAlign w:val="bottom"/>
          </w:tcPr>
          <w:p w14:paraId="652EC264" w14:textId="6096ABF8" w:rsidR="00201C27" w:rsidRPr="00201C27"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bCs/>
                <w:color w:val="000000" w:themeColor="text1"/>
                <w:sz w:val="24"/>
              </w:rPr>
            </w:pPr>
            <w:r w:rsidRPr="00201C27">
              <w:rPr>
                <w:rFonts w:asciiTheme="minorHAnsi" w:hAnsiTheme="minorHAnsi"/>
                <w:b/>
                <w:bCs/>
                <w:color w:val="000000" w:themeColor="text1"/>
                <w:sz w:val="24"/>
              </w:rPr>
              <w:t>Totalt</w:t>
            </w:r>
          </w:p>
        </w:tc>
        <w:tc>
          <w:tcPr>
            <w:tcW w:w="2073" w:type="dxa"/>
            <w:vAlign w:val="bottom"/>
          </w:tcPr>
          <w:p w14:paraId="4DE45D0E" w14:textId="77777777" w:rsidR="00201C27" w:rsidRPr="00201C27"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bCs/>
                <w:color w:val="000000" w:themeColor="text1"/>
                <w:sz w:val="24"/>
              </w:rPr>
            </w:pPr>
          </w:p>
        </w:tc>
        <w:tc>
          <w:tcPr>
            <w:tcW w:w="2074" w:type="dxa"/>
            <w:vAlign w:val="bottom"/>
          </w:tcPr>
          <w:p w14:paraId="4CD2BD0C" w14:textId="77777777" w:rsidR="00201C27" w:rsidRPr="00201C27" w:rsidRDefault="00201C2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bCs/>
                <w:color w:val="000000" w:themeColor="text1"/>
                <w:sz w:val="24"/>
              </w:rPr>
            </w:pPr>
          </w:p>
        </w:tc>
        <w:tc>
          <w:tcPr>
            <w:tcW w:w="1688" w:type="dxa"/>
            <w:vAlign w:val="bottom"/>
          </w:tcPr>
          <w:p w14:paraId="4BAB62D4" w14:textId="7F4965DF" w:rsidR="00201C27" w:rsidRPr="00201C27" w:rsidRDefault="00201C27" w:rsidP="0020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bCs/>
                <w:color w:val="000000" w:themeColor="text1"/>
                <w:sz w:val="24"/>
              </w:rPr>
            </w:pPr>
            <w:r w:rsidRPr="00201C27">
              <w:rPr>
                <w:rFonts w:asciiTheme="minorHAnsi" w:hAnsiTheme="minorHAnsi"/>
                <w:b/>
                <w:bCs/>
                <w:color w:val="000000" w:themeColor="text1"/>
                <w:sz w:val="24"/>
              </w:rPr>
              <w:t xml:space="preserve"> </w:t>
            </w:r>
            <w:r w:rsidRPr="00201C27">
              <w:rPr>
                <w:rFonts w:asciiTheme="minorHAnsi" w:hAnsiTheme="minorHAnsi"/>
                <w:color w:val="000000" w:themeColor="text1"/>
                <w:sz w:val="24"/>
              </w:rPr>
              <w:t>____</w:t>
            </w:r>
            <w:r w:rsidRPr="00201C27">
              <w:rPr>
                <w:rFonts w:asciiTheme="minorHAnsi" w:hAnsiTheme="minorHAnsi"/>
                <w:b/>
                <w:bCs/>
                <w:color w:val="000000" w:themeColor="text1"/>
                <w:sz w:val="24"/>
              </w:rPr>
              <w:t xml:space="preserve"> uker</w:t>
            </w:r>
          </w:p>
        </w:tc>
      </w:tr>
    </w:tbl>
    <w:p w14:paraId="28A5BED6" w14:textId="77777777" w:rsidR="00E90AE4" w:rsidRPr="0068494B" w:rsidRDefault="00E90AE4"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996DDB9" w14:textId="6F61EEDB" w:rsidR="002A340E" w:rsidRDefault="002A340E"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2"/>
      </w:tblGrid>
      <w:tr w:rsidR="00247455" w14:paraId="164A2003" w14:textId="77777777" w:rsidTr="00247455">
        <w:tc>
          <w:tcPr>
            <w:tcW w:w="562" w:type="dxa"/>
          </w:tcPr>
          <w:p w14:paraId="438C65A5" w14:textId="58EFD57D"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44256" behindDoc="0" locked="0" layoutInCell="1" allowOverlap="1" wp14:anchorId="03DE0FF4" wp14:editId="7916BA8F">
                      <wp:simplePos x="0" y="0"/>
                      <wp:positionH relativeFrom="column">
                        <wp:posOffset>-6350</wp:posOffset>
                      </wp:positionH>
                      <wp:positionV relativeFrom="paragraph">
                        <wp:posOffset>6350</wp:posOffset>
                      </wp:positionV>
                      <wp:extent cx="219075" cy="190500"/>
                      <wp:effectExtent l="0" t="0" r="28575" b="19050"/>
                      <wp:wrapNone/>
                      <wp:docPr id="34"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9176" id="Rektangel 2" o:spid="_x0000_s1026" style="position:absolute;margin-left:-.5pt;margin-top:.5pt;width:17.2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" fillcolor="white [3212]" strokecolor="black [3213]" strokeweight="1pt">
                      <v:path arrowok="t"/>
                    </v:rect>
                  </w:pict>
                </mc:Fallback>
              </mc:AlternateContent>
            </w:r>
          </w:p>
        </w:tc>
        <w:tc>
          <w:tcPr>
            <w:tcW w:w="8492" w:type="dxa"/>
          </w:tcPr>
          <w:p w14:paraId="52F1A714" w14:textId="095F317B" w:rsidR="00247455" w:rsidRPr="0068494B" w:rsidRDefault="00247455" w:rsidP="0024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b/>
                <w:color w:val="000000" w:themeColor="text1"/>
                <w:sz w:val="24"/>
              </w:rPr>
              <w:t xml:space="preserve">Produksjonsplan </w:t>
            </w:r>
            <w:r>
              <w:rPr>
                <w:rFonts w:asciiTheme="minorHAnsi" w:hAnsiTheme="minorHAnsi"/>
                <w:b/>
                <w:color w:val="000000" w:themeColor="text1"/>
                <w:sz w:val="24"/>
              </w:rPr>
              <w:t xml:space="preserve">er </w:t>
            </w:r>
            <w:r w:rsidRPr="0068494B">
              <w:rPr>
                <w:rFonts w:asciiTheme="minorHAnsi" w:hAnsiTheme="minorHAnsi"/>
                <w:b/>
                <w:color w:val="000000" w:themeColor="text1"/>
                <w:sz w:val="24"/>
              </w:rPr>
              <w:t>vedlagt kontrakten</w:t>
            </w:r>
          </w:p>
          <w:p w14:paraId="7C2443CE" w14:textId="1C2E3FA5" w:rsidR="00247455" w:rsidRPr="00247455" w:rsidRDefault="00247455" w:rsidP="0024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68494B">
              <w:rPr>
                <w:rFonts w:asciiTheme="minorHAnsi" w:hAnsiTheme="minorHAnsi"/>
                <w:color w:val="000000" w:themeColor="text1"/>
                <w:sz w:val="24"/>
              </w:rPr>
              <w:t xml:space="preserve">Regissørens arbeidsperioder, definert som forarbeid (herunder </w:t>
            </w:r>
            <w:proofErr w:type="spellStart"/>
            <w:r w:rsidRPr="0068494B">
              <w:rPr>
                <w:rFonts w:asciiTheme="minorHAnsi" w:hAnsiTheme="minorHAnsi"/>
                <w:color w:val="000000" w:themeColor="text1"/>
                <w:sz w:val="24"/>
              </w:rPr>
              <w:t>research</w:t>
            </w:r>
            <w:proofErr w:type="spellEnd"/>
            <w:r w:rsidRPr="0068494B">
              <w:rPr>
                <w:rFonts w:asciiTheme="minorHAnsi" w:hAnsiTheme="minorHAnsi"/>
                <w:color w:val="000000" w:themeColor="text1"/>
                <w:sz w:val="24"/>
              </w:rPr>
              <w:t>, casting, forberedelse), innspilling, etterarbeid/klipp og eventuelt lansering, skal defineres i produksjonsplanen, som utarbeides av Regissøren og Produsenten i fellesskap og som skal</w:t>
            </w:r>
            <w:r>
              <w:rPr>
                <w:rFonts w:asciiTheme="minorHAnsi" w:hAnsiTheme="minorHAnsi"/>
                <w:color w:val="000000" w:themeColor="text1"/>
                <w:sz w:val="24"/>
              </w:rPr>
              <w:t xml:space="preserve"> </w:t>
            </w:r>
            <w:r w:rsidRPr="0068494B">
              <w:rPr>
                <w:rFonts w:asciiTheme="minorHAnsi" w:hAnsiTheme="minorHAnsi"/>
                <w:color w:val="000000" w:themeColor="text1"/>
                <w:sz w:val="24"/>
              </w:rPr>
              <w:t>vedlegges denne avtalen. Produksjonsplanen skal hensynta både prosjektets og partenes behov.</w:t>
            </w:r>
          </w:p>
        </w:tc>
      </w:tr>
    </w:tbl>
    <w:p w14:paraId="752C69E5" w14:textId="551878AC" w:rsidR="00071417" w:rsidRPr="00247455" w:rsidRDefault="00071417" w:rsidP="00153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03B41280" w14:textId="77777777" w:rsidR="00247455" w:rsidRDefault="00247455" w:rsidP="00153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13A15F1" w14:textId="4A145957" w:rsidR="007A6591" w:rsidRPr="00071417" w:rsidRDefault="00DE66A0" w:rsidP="000714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bCs/>
          <w:sz w:val="24"/>
        </w:rPr>
      </w:pPr>
      <w:r w:rsidRPr="00071417">
        <w:rPr>
          <w:rFonts w:asciiTheme="minorHAnsi" w:hAnsiTheme="minorHAnsi"/>
          <w:b/>
          <w:bCs/>
          <w:sz w:val="24"/>
        </w:rPr>
        <w:t>2</w:t>
      </w:r>
      <w:r w:rsidR="00980CB1" w:rsidRPr="00071417">
        <w:rPr>
          <w:rFonts w:asciiTheme="minorHAnsi" w:hAnsiTheme="minorHAnsi"/>
          <w:b/>
          <w:bCs/>
          <w:sz w:val="24"/>
        </w:rPr>
        <w:t>.</w:t>
      </w:r>
      <w:r w:rsidR="00B80456">
        <w:rPr>
          <w:rFonts w:asciiTheme="minorHAnsi" w:hAnsiTheme="minorHAnsi"/>
          <w:b/>
          <w:bCs/>
          <w:sz w:val="24"/>
        </w:rPr>
        <w:t>6</w:t>
      </w:r>
      <w:r w:rsidR="00075C7B" w:rsidRPr="00071417">
        <w:rPr>
          <w:rFonts w:asciiTheme="minorHAnsi" w:hAnsiTheme="minorHAnsi"/>
          <w:b/>
          <w:bCs/>
          <w:sz w:val="24"/>
        </w:rPr>
        <w:t>.3</w:t>
      </w:r>
      <w:r w:rsidR="00980CB1" w:rsidRPr="00071417">
        <w:rPr>
          <w:rFonts w:asciiTheme="minorHAnsi" w:hAnsiTheme="minorHAnsi"/>
          <w:b/>
          <w:bCs/>
          <w:sz w:val="24"/>
        </w:rPr>
        <w:t xml:space="preserve"> Lønn </w:t>
      </w:r>
    </w:p>
    <w:p w14:paraId="0C689E3D" w14:textId="77777777" w:rsidR="00980CB1" w:rsidRPr="0092386C" w:rsidRDefault="007A6591" w:rsidP="00980CB1">
      <w:pPr>
        <w:tabs>
          <w:tab w:val="left" w:pos="540"/>
        </w:tabs>
        <w:jc w:val="both"/>
        <w:rPr>
          <w:rFonts w:asciiTheme="minorHAnsi" w:hAnsiTheme="minorHAnsi"/>
          <w:i/>
          <w:color w:val="FF0000"/>
          <w:sz w:val="24"/>
        </w:rPr>
      </w:pPr>
      <w:r>
        <w:rPr>
          <w:rFonts w:asciiTheme="minorHAnsi" w:hAnsiTheme="minorHAnsi"/>
          <w:i/>
          <w:color w:val="FF0000"/>
          <w:sz w:val="24"/>
        </w:rPr>
        <w:t xml:space="preserve"> </w:t>
      </w:r>
      <w:r w:rsidR="00E16E1E">
        <w:rPr>
          <w:rFonts w:asciiTheme="minorHAnsi" w:hAnsiTheme="minorHAnsi"/>
          <w:i/>
          <w:color w:val="FF0000"/>
          <w:sz w:val="24"/>
        </w:rPr>
        <w:t xml:space="preserve">(Lønn </w:t>
      </w:r>
      <w:r w:rsidR="00980CB1" w:rsidRPr="0092386C">
        <w:rPr>
          <w:rFonts w:asciiTheme="minorHAnsi" w:hAnsiTheme="minorHAnsi"/>
          <w:i/>
          <w:color w:val="FF0000"/>
          <w:sz w:val="24"/>
        </w:rPr>
        <w:t>skal fremforhandles individuelt</w:t>
      </w:r>
      <w:r w:rsidR="00E16E1E">
        <w:rPr>
          <w:rFonts w:asciiTheme="minorHAnsi" w:hAnsiTheme="minorHAnsi"/>
          <w:i/>
          <w:color w:val="FF0000"/>
          <w:sz w:val="24"/>
        </w:rPr>
        <w:t>,</w:t>
      </w:r>
      <w:r w:rsidR="00980CB1" w:rsidRPr="0092386C">
        <w:rPr>
          <w:rFonts w:asciiTheme="minorHAnsi" w:hAnsiTheme="minorHAnsi"/>
          <w:i/>
          <w:color w:val="FF0000"/>
          <w:sz w:val="24"/>
        </w:rPr>
        <w:t xml:space="preserve"> og tydelig angi tidsrammer i forhold til prosjektutvikling, forarbeid, opptak, etterarbeid og lansering. NFF vil ikke gi generelle anbefalinger under dette punkt. Vi ber deg </w:t>
      </w:r>
      <w:r w:rsidR="00B02F5D" w:rsidRPr="0092386C">
        <w:rPr>
          <w:rFonts w:asciiTheme="minorHAnsi" w:hAnsiTheme="minorHAnsi"/>
          <w:i/>
          <w:color w:val="FF0000"/>
          <w:sz w:val="24"/>
        </w:rPr>
        <w:t xml:space="preserve">uansett </w:t>
      </w:r>
      <w:r w:rsidR="00980CB1" w:rsidRPr="0092386C">
        <w:rPr>
          <w:rFonts w:asciiTheme="minorHAnsi" w:hAnsiTheme="minorHAnsi"/>
          <w:i/>
          <w:color w:val="FF0000"/>
          <w:sz w:val="24"/>
        </w:rPr>
        <w:t>ta kontakt med NFF for juridisk veiledning og forhandlingsbistand).</w:t>
      </w:r>
    </w:p>
    <w:p w14:paraId="798051FE" w14:textId="715497F6"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color w:val="000000" w:themeColor="text1"/>
          <w:sz w:val="24"/>
        </w:rPr>
        <w:t>Produsenten skal betale lønn til Regissøren som følger:</w:t>
      </w:r>
    </w:p>
    <w:p w14:paraId="206AB0B9" w14:textId="77777777" w:rsidR="00247455"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059888B6" w14:textId="192B7B48" w:rsidR="00247455" w:rsidRDefault="00980CB1" w:rsidP="004C77B4">
      <w:pPr>
        <w:pStyle w:val="Listeavsnit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47455">
        <w:rPr>
          <w:rFonts w:asciiTheme="minorHAnsi" w:hAnsiTheme="minorHAnsi"/>
          <w:color w:val="000000" w:themeColor="text1"/>
          <w:sz w:val="24"/>
        </w:rPr>
        <w:t>For fo</w:t>
      </w:r>
      <w:r w:rsidR="00353F75" w:rsidRPr="00247455">
        <w:rPr>
          <w:rFonts w:asciiTheme="minorHAnsi" w:hAnsiTheme="minorHAnsi"/>
          <w:color w:val="000000" w:themeColor="text1"/>
          <w:sz w:val="24"/>
        </w:rPr>
        <w:t xml:space="preserve">rarbeid </w:t>
      </w:r>
      <w:r w:rsidR="00805EED" w:rsidRPr="00247455">
        <w:rPr>
          <w:rFonts w:asciiTheme="minorHAnsi" w:hAnsiTheme="minorHAnsi"/>
          <w:color w:val="000000" w:themeColor="text1"/>
          <w:sz w:val="24"/>
        </w:rPr>
        <w:t>kr.</w:t>
      </w:r>
      <w:r w:rsidR="00C24281">
        <w:rPr>
          <w:rFonts w:asciiTheme="minorHAnsi" w:hAnsiTheme="minorHAnsi"/>
          <w:color w:val="000000" w:themeColor="text1"/>
          <w:sz w:val="24"/>
        </w:rPr>
        <w:t xml:space="preserve"> </w:t>
      </w:r>
      <w:r w:rsidR="00805EED" w:rsidRPr="00247455">
        <w:rPr>
          <w:rFonts w:asciiTheme="minorHAnsi" w:hAnsiTheme="minorHAnsi"/>
          <w:color w:val="000000" w:themeColor="text1"/>
          <w:sz w:val="24"/>
        </w:rPr>
        <w:t>_____</w:t>
      </w:r>
      <w:r w:rsidR="00C24281">
        <w:rPr>
          <w:rFonts w:asciiTheme="minorHAnsi" w:hAnsiTheme="minorHAnsi"/>
          <w:color w:val="000000" w:themeColor="text1"/>
          <w:sz w:val="24"/>
        </w:rPr>
        <w:t>____</w:t>
      </w:r>
      <w:r w:rsidR="00805EED" w:rsidRPr="00247455">
        <w:rPr>
          <w:rFonts w:asciiTheme="minorHAnsi" w:hAnsiTheme="minorHAnsi"/>
          <w:color w:val="000000" w:themeColor="text1"/>
          <w:sz w:val="24"/>
        </w:rPr>
        <w:t xml:space="preserve">___ </w:t>
      </w:r>
      <w:proofErr w:type="spellStart"/>
      <w:r w:rsidR="00805EED" w:rsidRPr="00247455">
        <w:rPr>
          <w:rFonts w:asciiTheme="minorHAnsi" w:hAnsiTheme="minorHAnsi"/>
          <w:color w:val="000000" w:themeColor="text1"/>
          <w:sz w:val="24"/>
        </w:rPr>
        <w:t>pr.måned</w:t>
      </w:r>
      <w:proofErr w:type="spellEnd"/>
    </w:p>
    <w:p w14:paraId="2F466B9B" w14:textId="3292D903" w:rsidR="00247455" w:rsidRDefault="00F64FD9" w:rsidP="004C77B4">
      <w:pPr>
        <w:pStyle w:val="Listeavsnit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47455">
        <w:rPr>
          <w:rFonts w:asciiTheme="minorHAnsi" w:hAnsiTheme="minorHAnsi"/>
          <w:color w:val="000000" w:themeColor="text1"/>
          <w:sz w:val="24"/>
        </w:rPr>
        <w:t xml:space="preserve">For </w:t>
      </w:r>
      <w:r w:rsidR="00353F75" w:rsidRPr="00247455">
        <w:rPr>
          <w:rFonts w:asciiTheme="minorHAnsi" w:hAnsiTheme="minorHAnsi"/>
          <w:color w:val="000000" w:themeColor="text1"/>
          <w:sz w:val="24"/>
        </w:rPr>
        <w:t xml:space="preserve">innspillingsperiode </w:t>
      </w:r>
      <w:r w:rsidR="00980CB1" w:rsidRPr="00247455">
        <w:rPr>
          <w:rFonts w:asciiTheme="minorHAnsi" w:hAnsiTheme="minorHAnsi"/>
          <w:color w:val="000000" w:themeColor="text1"/>
          <w:sz w:val="24"/>
        </w:rPr>
        <w:t>kr.</w:t>
      </w:r>
      <w:r w:rsidR="00C24281">
        <w:rPr>
          <w:rFonts w:asciiTheme="minorHAnsi" w:hAnsiTheme="minorHAnsi"/>
          <w:color w:val="000000" w:themeColor="text1"/>
          <w:sz w:val="24"/>
        </w:rPr>
        <w:t xml:space="preserve"> </w:t>
      </w:r>
      <w:r w:rsidR="00C24281" w:rsidRPr="00247455">
        <w:rPr>
          <w:rFonts w:asciiTheme="minorHAnsi" w:hAnsiTheme="minorHAnsi"/>
          <w:color w:val="000000" w:themeColor="text1"/>
          <w:sz w:val="24"/>
        </w:rPr>
        <w:t>_____</w:t>
      </w:r>
      <w:r w:rsidR="00C24281">
        <w:rPr>
          <w:rFonts w:asciiTheme="minorHAnsi" w:hAnsiTheme="minorHAnsi"/>
          <w:color w:val="000000" w:themeColor="text1"/>
          <w:sz w:val="24"/>
        </w:rPr>
        <w:t>____</w:t>
      </w:r>
      <w:r w:rsidR="00C24281" w:rsidRPr="00247455">
        <w:rPr>
          <w:rFonts w:asciiTheme="minorHAnsi" w:hAnsiTheme="minorHAnsi"/>
          <w:color w:val="000000" w:themeColor="text1"/>
          <w:sz w:val="24"/>
        </w:rPr>
        <w:t xml:space="preserve">___ </w:t>
      </w:r>
      <w:proofErr w:type="spellStart"/>
      <w:r w:rsidR="00980CB1" w:rsidRPr="00247455">
        <w:rPr>
          <w:rFonts w:asciiTheme="minorHAnsi" w:hAnsiTheme="minorHAnsi"/>
          <w:color w:val="000000" w:themeColor="text1"/>
          <w:sz w:val="24"/>
        </w:rPr>
        <w:t>pr.måned</w:t>
      </w:r>
      <w:proofErr w:type="spellEnd"/>
    </w:p>
    <w:p w14:paraId="16F2C55F" w14:textId="394D3C80" w:rsidR="00980CB1" w:rsidRPr="00247455" w:rsidRDefault="00980CB1" w:rsidP="004C77B4">
      <w:pPr>
        <w:pStyle w:val="Listeavsnit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47455">
        <w:rPr>
          <w:rFonts w:asciiTheme="minorHAnsi" w:hAnsiTheme="minorHAnsi"/>
          <w:color w:val="000000" w:themeColor="text1"/>
          <w:sz w:val="24"/>
        </w:rPr>
        <w:t>For etterarbeid/</w:t>
      </w:r>
      <w:r w:rsidR="00353F75" w:rsidRPr="00247455">
        <w:rPr>
          <w:rFonts w:asciiTheme="minorHAnsi" w:hAnsiTheme="minorHAnsi"/>
          <w:color w:val="000000" w:themeColor="text1"/>
          <w:sz w:val="24"/>
        </w:rPr>
        <w:t xml:space="preserve">klipp og eventuelt lansering </w:t>
      </w:r>
      <w:r w:rsidRPr="00247455">
        <w:rPr>
          <w:rFonts w:asciiTheme="minorHAnsi" w:hAnsiTheme="minorHAnsi"/>
          <w:color w:val="000000" w:themeColor="text1"/>
          <w:sz w:val="24"/>
        </w:rPr>
        <w:t>kr.</w:t>
      </w:r>
      <w:r w:rsidR="00C24281">
        <w:rPr>
          <w:rFonts w:asciiTheme="minorHAnsi" w:hAnsiTheme="minorHAnsi"/>
          <w:color w:val="000000" w:themeColor="text1"/>
          <w:sz w:val="24"/>
        </w:rPr>
        <w:t xml:space="preserve"> </w:t>
      </w:r>
      <w:r w:rsidR="00C24281" w:rsidRPr="00247455">
        <w:rPr>
          <w:rFonts w:asciiTheme="minorHAnsi" w:hAnsiTheme="minorHAnsi"/>
          <w:color w:val="000000" w:themeColor="text1"/>
          <w:sz w:val="24"/>
        </w:rPr>
        <w:t>_____</w:t>
      </w:r>
      <w:r w:rsidR="00C24281">
        <w:rPr>
          <w:rFonts w:asciiTheme="minorHAnsi" w:hAnsiTheme="minorHAnsi"/>
          <w:color w:val="000000" w:themeColor="text1"/>
          <w:sz w:val="24"/>
        </w:rPr>
        <w:t>____</w:t>
      </w:r>
      <w:r w:rsidR="00C24281" w:rsidRPr="00247455">
        <w:rPr>
          <w:rFonts w:asciiTheme="minorHAnsi" w:hAnsiTheme="minorHAnsi"/>
          <w:color w:val="000000" w:themeColor="text1"/>
          <w:sz w:val="24"/>
        </w:rPr>
        <w:t xml:space="preserve">___ </w:t>
      </w:r>
      <w:proofErr w:type="spellStart"/>
      <w:r w:rsidRPr="00247455">
        <w:rPr>
          <w:rFonts w:asciiTheme="minorHAnsi" w:hAnsiTheme="minorHAnsi"/>
          <w:color w:val="000000" w:themeColor="text1"/>
          <w:sz w:val="24"/>
        </w:rPr>
        <w:t>pr.måned</w:t>
      </w:r>
      <w:proofErr w:type="spellEnd"/>
    </w:p>
    <w:p w14:paraId="479151C0" w14:textId="77777777" w:rsidR="0038275C" w:rsidRDefault="0038275C" w:rsidP="00153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313ADC49" w14:textId="2CC2C877" w:rsidR="00980CB1" w:rsidRPr="0068494B" w:rsidRDefault="00980CB1" w:rsidP="00153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Ved særlig uavhengig stilling skal manglende overtidsgodtgjørelse kompenseres for i form av høyere lønn. </w:t>
      </w:r>
    </w:p>
    <w:p w14:paraId="3A21B60F" w14:textId="77777777" w:rsidR="00980CB1" w:rsidRPr="0068494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3A52399D" w14:textId="3B9AF146"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I tillegg til lønn kommer feriepenger beregnet iht.</w:t>
      </w:r>
      <w:r w:rsidR="00511006">
        <w:rPr>
          <w:rFonts w:asciiTheme="minorHAnsi" w:hAnsiTheme="minorHAnsi"/>
          <w:color w:val="000000" w:themeColor="text1"/>
          <w:sz w:val="24"/>
        </w:rPr>
        <w:t xml:space="preserve"> f</w:t>
      </w:r>
      <w:r w:rsidRPr="0068494B">
        <w:rPr>
          <w:rFonts w:asciiTheme="minorHAnsi" w:hAnsiTheme="minorHAnsi"/>
          <w:color w:val="000000" w:themeColor="text1"/>
          <w:sz w:val="24"/>
        </w:rPr>
        <w:t xml:space="preserve">erielovens bestemmelser. </w:t>
      </w:r>
    </w:p>
    <w:p w14:paraId="4226EDB6" w14:textId="77777777" w:rsidR="00247455" w:rsidRPr="0068494B" w:rsidRDefault="00247455"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5FF06A96" w14:textId="6A7A2C71" w:rsidR="00980CB1" w:rsidRPr="0068494B" w:rsidRDefault="00980CB1" w:rsidP="0024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rPr>
      </w:pPr>
      <w:r w:rsidRPr="0068494B">
        <w:rPr>
          <w:rFonts w:asciiTheme="minorHAnsi" w:hAnsiTheme="minorHAnsi"/>
          <w:color w:val="000000" w:themeColor="text1"/>
          <w:sz w:val="24"/>
        </w:rPr>
        <w:t>Regissøren er selv ansvarlig for å levere skattekort og kontonummer til produsenten.</w:t>
      </w:r>
    </w:p>
    <w:p w14:paraId="2535D655" w14:textId="77777777" w:rsidR="00980CB1" w:rsidRPr="0068494B" w:rsidRDefault="00766187" w:rsidP="00980CB1">
      <w:pPr>
        <w:pStyle w:val="Fargerikliste-uthevingsfarge11"/>
        <w:spacing w:line="276" w:lineRule="auto"/>
        <w:ind w:left="0"/>
        <w:rPr>
          <w:rFonts w:asciiTheme="minorHAnsi" w:hAnsiTheme="minorHAnsi"/>
          <w:color w:val="000000" w:themeColor="text1"/>
        </w:rPr>
      </w:pPr>
      <w:r w:rsidRPr="0068494B">
        <w:rPr>
          <w:rFonts w:asciiTheme="minorHAnsi" w:hAnsiTheme="minorHAnsi"/>
          <w:color w:val="000000" w:themeColor="text1"/>
        </w:rPr>
        <w:t xml:space="preserve">Lønn </w:t>
      </w:r>
      <w:r w:rsidR="00980CB1" w:rsidRPr="0068494B">
        <w:rPr>
          <w:rFonts w:asciiTheme="minorHAnsi" w:hAnsiTheme="minorHAnsi"/>
          <w:color w:val="000000" w:themeColor="text1"/>
        </w:rPr>
        <w:t xml:space="preserve">forfaller til </w:t>
      </w:r>
      <w:r w:rsidRPr="0068494B">
        <w:rPr>
          <w:rFonts w:asciiTheme="minorHAnsi" w:hAnsiTheme="minorHAnsi"/>
          <w:color w:val="000000" w:themeColor="text1"/>
        </w:rPr>
        <w:t>ut</w:t>
      </w:r>
      <w:r w:rsidR="00980CB1" w:rsidRPr="0068494B">
        <w:rPr>
          <w:rFonts w:asciiTheme="minorHAnsi" w:hAnsiTheme="minorHAnsi"/>
          <w:color w:val="000000" w:themeColor="text1"/>
        </w:rPr>
        <w:t>betaling den 15. i hver måned.</w:t>
      </w:r>
    </w:p>
    <w:p w14:paraId="1D6C4C8E" w14:textId="77777777" w:rsidR="001C0AEF" w:rsidRPr="0068494B" w:rsidRDefault="001C0AEF" w:rsidP="00980CB1">
      <w:pPr>
        <w:pStyle w:val="Fargerikliste-uthevingsfarge11"/>
        <w:spacing w:line="276" w:lineRule="auto"/>
        <w:ind w:left="0"/>
        <w:rPr>
          <w:rFonts w:asciiTheme="minorHAnsi" w:hAnsiTheme="minorHAnsi"/>
          <w:color w:val="000000" w:themeColor="text1"/>
        </w:rPr>
      </w:pPr>
    </w:p>
    <w:p w14:paraId="5EC1969C" w14:textId="2CFA0865"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Utover </w:t>
      </w:r>
      <w:r w:rsidR="006479A5" w:rsidRPr="0068494B">
        <w:rPr>
          <w:rFonts w:asciiTheme="minorHAnsi" w:hAnsiTheme="minorHAnsi"/>
          <w:color w:val="000000" w:themeColor="text1"/>
          <w:sz w:val="24"/>
        </w:rPr>
        <w:t>lønn</w:t>
      </w:r>
      <w:r w:rsidRPr="0068494B">
        <w:rPr>
          <w:rFonts w:asciiTheme="minorHAnsi" w:hAnsiTheme="minorHAnsi"/>
          <w:color w:val="000000" w:themeColor="text1"/>
          <w:sz w:val="24"/>
        </w:rPr>
        <w:t xml:space="preserve"> oppebærer Regissøren en investeringsandel i Verket:</w:t>
      </w:r>
    </w:p>
    <w:p w14:paraId="54D9061B" w14:textId="32394292" w:rsidR="00024A39" w:rsidRDefault="0038275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42208" behindDoc="0" locked="0" layoutInCell="1" allowOverlap="1" wp14:anchorId="05735548" wp14:editId="0FACBDB5">
                <wp:simplePos x="0" y="0"/>
                <wp:positionH relativeFrom="column">
                  <wp:posOffset>62230</wp:posOffset>
                </wp:positionH>
                <wp:positionV relativeFrom="paragraph">
                  <wp:posOffset>139065</wp:posOffset>
                </wp:positionV>
                <wp:extent cx="219075" cy="190500"/>
                <wp:effectExtent l="0" t="0" r="28575" b="19050"/>
                <wp:wrapNone/>
                <wp:docPr id="31"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84DFA" id="Rektangel 2" o:spid="_x0000_s1026" style="position:absolute;margin-left:4.9pt;margin-top:10.95pt;width:17.2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" fillcolor="white [3212]" strokecolor="black [3213]" strokeweight="1pt">
                <v:path arrowok="t"/>
              </v:rect>
            </w:pict>
          </mc:Fallback>
        </mc:AlternateConten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tblGrid>
      <w:tr w:rsidR="00024A39" w14:paraId="1C1753E8" w14:textId="77777777" w:rsidTr="004C77B4">
        <w:tc>
          <w:tcPr>
            <w:tcW w:w="562" w:type="dxa"/>
          </w:tcPr>
          <w:p w14:paraId="7EB16678" w14:textId="5B7BAA18" w:rsidR="00024A39" w:rsidRDefault="00024A39"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p>
        </w:tc>
        <w:tc>
          <w:tcPr>
            <w:tcW w:w="1560" w:type="dxa"/>
          </w:tcPr>
          <w:p w14:paraId="76B515EE" w14:textId="77777777" w:rsidR="00024A39" w:rsidRDefault="00024A39"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Ja</w:t>
            </w:r>
          </w:p>
        </w:tc>
      </w:tr>
      <w:tr w:rsidR="00511006" w14:paraId="113D411F" w14:textId="77777777" w:rsidTr="006F41F5">
        <w:tc>
          <w:tcPr>
            <w:tcW w:w="562" w:type="dxa"/>
          </w:tcPr>
          <w:p w14:paraId="0A9C48ED" w14:textId="0C295A25" w:rsidR="00511006" w:rsidRDefault="0038275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36064" behindDoc="0" locked="0" layoutInCell="1" allowOverlap="1" wp14:anchorId="65BF30A3" wp14:editId="5E7E4998">
                      <wp:simplePos x="0" y="0"/>
                      <wp:positionH relativeFrom="column">
                        <wp:posOffset>-6350</wp:posOffset>
                      </wp:positionH>
                      <wp:positionV relativeFrom="paragraph">
                        <wp:posOffset>635</wp:posOffset>
                      </wp:positionV>
                      <wp:extent cx="219075" cy="190500"/>
                      <wp:effectExtent l="0" t="0" r="28575" b="19050"/>
                      <wp:wrapNone/>
                      <wp:docPr id="28"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F95D" id="Rektangel 2" o:spid="_x0000_s1026" style="position:absolute;margin-left:-.5pt;margin-top:.05pt;width:17.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" fillcolor="white [3212]" strokecolor="black [3213]" strokeweight="1pt">
                      <v:path arrowok="t"/>
                    </v:rect>
                  </w:pict>
                </mc:Fallback>
              </mc:AlternateContent>
            </w:r>
          </w:p>
        </w:tc>
        <w:tc>
          <w:tcPr>
            <w:tcW w:w="1560" w:type="dxa"/>
            <w:vAlign w:val="bottom"/>
          </w:tcPr>
          <w:p w14:paraId="28A65CA7" w14:textId="6AA9A581" w:rsidR="00511006" w:rsidRDefault="00511006"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color w:val="000000" w:themeColor="text1"/>
                <w:sz w:val="24"/>
              </w:rPr>
              <w:t>Nei</w:t>
            </w:r>
          </w:p>
        </w:tc>
      </w:tr>
    </w:tbl>
    <w:p w14:paraId="76AD2543" w14:textId="77777777" w:rsidR="00B80456" w:rsidRPr="0068494B" w:rsidRDefault="00B80456"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49F492FC" w14:textId="77777777" w:rsidR="00E8091E" w:rsidRDefault="0038275C"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C53729">
        <w:rPr>
          <w:rFonts w:asciiTheme="minorHAnsi" w:hAnsiTheme="minorHAnsi"/>
          <w:i/>
          <w:iCs/>
          <w:color w:val="000000" w:themeColor="text1"/>
          <w:sz w:val="24"/>
        </w:rPr>
        <w:t xml:space="preserve">Hvis det er krysset av for </w:t>
      </w:r>
      <w:r w:rsidRPr="00C53729">
        <w:rPr>
          <w:rFonts w:asciiTheme="minorHAnsi" w:hAnsiTheme="minorHAnsi"/>
          <w:color w:val="000000" w:themeColor="text1"/>
          <w:sz w:val="24"/>
        </w:rPr>
        <w:t>Ja</w:t>
      </w:r>
      <w:r w:rsidRPr="00C53729">
        <w:rPr>
          <w:rFonts w:asciiTheme="minorHAnsi" w:hAnsiTheme="minorHAnsi"/>
          <w:i/>
          <w:iCs/>
          <w:color w:val="000000" w:themeColor="text1"/>
          <w:sz w:val="24"/>
        </w:rPr>
        <w:t xml:space="preserve"> ovenfor:</w:t>
      </w:r>
      <w:r w:rsidRPr="00C53729">
        <w:rPr>
          <w:rFonts w:asciiTheme="minorHAnsi" w:hAnsiTheme="minorHAnsi"/>
          <w:color w:val="000000" w:themeColor="text1"/>
          <w:sz w:val="24"/>
        </w:rPr>
        <w:t xml:space="preserve"> </w:t>
      </w:r>
      <w:r w:rsidR="00980CB1" w:rsidRPr="00C53729">
        <w:rPr>
          <w:rFonts w:asciiTheme="minorHAnsi" w:hAnsiTheme="minorHAnsi"/>
          <w:color w:val="000000" w:themeColor="text1"/>
          <w:sz w:val="24"/>
        </w:rPr>
        <w:t xml:space="preserve">Når Verkets endelige finansieringsplan foreligger, vil </w:t>
      </w:r>
      <w:r w:rsidRPr="00C53729">
        <w:rPr>
          <w:rFonts w:asciiTheme="minorHAnsi" w:hAnsiTheme="minorHAnsi"/>
          <w:color w:val="000000" w:themeColor="text1"/>
          <w:sz w:val="24"/>
        </w:rPr>
        <w:t>Regissørens</w:t>
      </w:r>
      <w:r w:rsidR="00980CB1" w:rsidRPr="0068494B">
        <w:rPr>
          <w:rFonts w:asciiTheme="minorHAnsi" w:hAnsiTheme="minorHAnsi"/>
          <w:color w:val="000000" w:themeColor="text1"/>
          <w:sz w:val="24"/>
        </w:rPr>
        <w:t xml:space="preserve"> investeringsandel bli fastlagt prosentmessig i forhold til Filmverkets økonomiske budsjett, kategorisert som investeringsbidrag. Andelen utbetales pro rata og pari </w:t>
      </w:r>
      <w:proofErr w:type="spellStart"/>
      <w:r w:rsidR="00980CB1" w:rsidRPr="0068494B">
        <w:rPr>
          <w:rFonts w:asciiTheme="minorHAnsi" w:hAnsiTheme="minorHAnsi"/>
          <w:color w:val="000000" w:themeColor="text1"/>
          <w:sz w:val="24"/>
        </w:rPr>
        <w:t>passu</w:t>
      </w:r>
      <w:proofErr w:type="spellEnd"/>
      <w:r w:rsidR="00980CB1" w:rsidRPr="0068494B">
        <w:rPr>
          <w:rFonts w:asciiTheme="minorHAnsi" w:hAnsiTheme="minorHAnsi"/>
          <w:color w:val="000000" w:themeColor="text1"/>
          <w:sz w:val="24"/>
        </w:rPr>
        <w:t xml:space="preserve"> andre investeringsbidrag uten tidsbegrensning av den del av Filmverkets innt</w:t>
      </w:r>
      <w:r w:rsidR="001C0AEF" w:rsidRPr="0068494B">
        <w:rPr>
          <w:rFonts w:asciiTheme="minorHAnsi" w:hAnsiTheme="minorHAnsi"/>
          <w:color w:val="000000" w:themeColor="text1"/>
          <w:sz w:val="24"/>
        </w:rPr>
        <w:t>ekter</w:t>
      </w:r>
      <w:r w:rsidR="00E8091E">
        <w:rPr>
          <w:rFonts w:asciiTheme="minorHAnsi" w:hAnsiTheme="minorHAnsi"/>
          <w:color w:val="000000" w:themeColor="text1"/>
          <w:sz w:val="24"/>
        </w:rPr>
        <w:t>,</w:t>
      </w:r>
      <w:r w:rsidR="001C0AEF" w:rsidRPr="0068494B">
        <w:rPr>
          <w:rFonts w:asciiTheme="minorHAnsi" w:hAnsiTheme="minorHAnsi"/>
          <w:color w:val="000000" w:themeColor="text1"/>
          <w:sz w:val="24"/>
        </w:rPr>
        <w:t xml:space="preserve"> som </w:t>
      </w:r>
      <w:r w:rsidR="00980CB1" w:rsidRPr="0068494B">
        <w:rPr>
          <w:rFonts w:asciiTheme="minorHAnsi" w:hAnsiTheme="minorHAnsi"/>
          <w:color w:val="000000" w:themeColor="text1"/>
          <w:sz w:val="24"/>
        </w:rPr>
        <w:t>skal fordeles mellom Filmverkets private investorer.</w:t>
      </w:r>
    </w:p>
    <w:p w14:paraId="0FDC6449" w14:textId="77777777" w:rsidR="00E8091E" w:rsidRDefault="00E8091E"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4BFEFD61" w14:textId="46B7AFB4" w:rsidR="00953892" w:rsidRDefault="00980CB1"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68494B">
        <w:rPr>
          <w:rFonts w:asciiTheme="minorHAnsi" w:hAnsiTheme="minorHAnsi"/>
          <w:color w:val="000000" w:themeColor="text1"/>
          <w:sz w:val="24"/>
        </w:rPr>
        <w:t xml:space="preserve">Godkjente utgifter til mobiltelefon, reiser, måltid og andre utlegg legges inn som deler av produksjonens budsjett ved innlevering av utleggsskjema med spesifisert bilag. Produsenten dekker eventuelle utgifter til ekstraordinære reiseutgifter og alle overnattingskostnader som eventuelt måtte kreves av Produsenten for at Regissøren skal få </w:t>
      </w:r>
      <w:r w:rsidR="0038275C" w:rsidRPr="00C53729">
        <w:rPr>
          <w:rFonts w:asciiTheme="minorHAnsi" w:hAnsiTheme="minorHAnsi"/>
          <w:color w:val="000000" w:themeColor="text1"/>
          <w:sz w:val="24"/>
        </w:rPr>
        <w:t>ut</w:t>
      </w:r>
      <w:r w:rsidR="0092386C" w:rsidRPr="00C53729">
        <w:rPr>
          <w:rFonts w:asciiTheme="minorHAnsi" w:hAnsiTheme="minorHAnsi"/>
          <w:color w:val="000000" w:themeColor="text1"/>
          <w:sz w:val="24"/>
        </w:rPr>
        <w:t>ført</w:t>
      </w:r>
      <w:r w:rsidR="0092386C" w:rsidRPr="0068494B">
        <w:rPr>
          <w:rFonts w:asciiTheme="minorHAnsi" w:hAnsiTheme="minorHAnsi"/>
          <w:color w:val="000000" w:themeColor="text1"/>
          <w:sz w:val="24"/>
        </w:rPr>
        <w:t xml:space="preserve"> sine arbeidsoppgaver. </w:t>
      </w:r>
      <w:r w:rsidR="00851015" w:rsidRPr="0068494B">
        <w:rPr>
          <w:rFonts w:asciiTheme="minorHAnsi" w:hAnsiTheme="minorHAnsi"/>
          <w:color w:val="000000" w:themeColor="text1"/>
          <w:sz w:val="24"/>
        </w:rPr>
        <w:t xml:space="preserve"> </w:t>
      </w:r>
    </w:p>
    <w:p w14:paraId="322970C3" w14:textId="77777777" w:rsidR="00182109" w:rsidRDefault="00182109" w:rsidP="00CF12F3">
      <w:pPr>
        <w:pStyle w:val="Listeavsnitt"/>
        <w:autoSpaceDE w:val="0"/>
        <w:autoSpaceDN w:val="0"/>
        <w:adjustRightInd w:val="0"/>
        <w:spacing w:after="0" w:line="240" w:lineRule="auto"/>
        <w:ind w:left="0"/>
        <w:jc w:val="both"/>
        <w:rPr>
          <w:rFonts w:asciiTheme="minorHAnsi" w:hAnsiTheme="minorHAnsi" w:cstheme="minorHAnsi"/>
          <w:b/>
          <w:color w:val="000000" w:themeColor="text1"/>
          <w:sz w:val="24"/>
          <w:u w:val="single"/>
        </w:rPr>
      </w:pPr>
    </w:p>
    <w:p w14:paraId="7AD7AD8C" w14:textId="192BEACB" w:rsidR="00C060BD" w:rsidRPr="00B80456" w:rsidRDefault="007531DF" w:rsidP="00071417">
      <w:pPr>
        <w:pStyle w:val="Listeavsnitt"/>
        <w:autoSpaceDE w:val="0"/>
        <w:autoSpaceDN w:val="0"/>
        <w:adjustRightInd w:val="0"/>
        <w:spacing w:after="0" w:line="240" w:lineRule="auto"/>
        <w:ind w:left="0"/>
        <w:rPr>
          <w:rFonts w:asciiTheme="minorHAnsi" w:hAnsiTheme="minorHAnsi" w:cstheme="minorHAnsi"/>
          <w:b/>
          <w:color w:val="000000" w:themeColor="text1"/>
          <w:sz w:val="28"/>
          <w:szCs w:val="28"/>
        </w:rPr>
      </w:pPr>
      <w:r w:rsidRPr="00B80456">
        <w:rPr>
          <w:rFonts w:asciiTheme="minorHAnsi" w:hAnsiTheme="minorHAnsi" w:cstheme="minorHAnsi"/>
          <w:b/>
          <w:color w:val="000000" w:themeColor="text1"/>
          <w:sz w:val="28"/>
          <w:szCs w:val="28"/>
        </w:rPr>
        <w:t>2.</w:t>
      </w:r>
      <w:r w:rsidR="00B80456" w:rsidRPr="00B80456">
        <w:rPr>
          <w:rFonts w:asciiTheme="minorHAnsi" w:hAnsiTheme="minorHAnsi" w:cstheme="minorHAnsi"/>
          <w:b/>
          <w:color w:val="000000" w:themeColor="text1"/>
          <w:sz w:val="28"/>
          <w:szCs w:val="28"/>
        </w:rPr>
        <w:t>7</w:t>
      </w:r>
      <w:r w:rsidR="008C774A" w:rsidRPr="00B80456">
        <w:rPr>
          <w:rFonts w:asciiTheme="minorHAnsi" w:hAnsiTheme="minorHAnsi" w:cstheme="minorHAnsi"/>
          <w:b/>
          <w:color w:val="000000" w:themeColor="text1"/>
          <w:sz w:val="28"/>
          <w:szCs w:val="28"/>
        </w:rPr>
        <w:t xml:space="preserve"> Royalty</w:t>
      </w:r>
      <w:r w:rsidR="00825835" w:rsidRPr="00C53729">
        <w:rPr>
          <w:rFonts w:asciiTheme="minorHAnsi" w:hAnsiTheme="minorHAnsi" w:cstheme="minorHAnsi"/>
          <w:b/>
          <w:color w:val="000000" w:themeColor="text1"/>
          <w:sz w:val="28"/>
          <w:szCs w:val="28"/>
        </w:rPr>
        <w:t xml:space="preserve">, bonusutbetaling, </w:t>
      </w:r>
      <w:proofErr w:type="spellStart"/>
      <w:r w:rsidR="00825835" w:rsidRPr="00C53729">
        <w:rPr>
          <w:rFonts w:asciiTheme="minorHAnsi" w:hAnsiTheme="minorHAnsi" w:cstheme="minorHAnsi"/>
          <w:b/>
          <w:color w:val="000000" w:themeColor="text1"/>
          <w:sz w:val="28"/>
          <w:szCs w:val="28"/>
        </w:rPr>
        <w:t>royaltyavregning</w:t>
      </w:r>
      <w:proofErr w:type="spellEnd"/>
      <w:r w:rsidR="00825835" w:rsidRPr="00C53729">
        <w:rPr>
          <w:rFonts w:asciiTheme="minorHAnsi" w:hAnsiTheme="minorHAnsi" w:cstheme="minorHAnsi"/>
          <w:b/>
          <w:color w:val="000000" w:themeColor="text1"/>
          <w:sz w:val="28"/>
          <w:szCs w:val="28"/>
        </w:rPr>
        <w:t xml:space="preserve"> og regnskap</w:t>
      </w:r>
    </w:p>
    <w:p w14:paraId="3F29C35A" w14:textId="77777777" w:rsidR="00A005EE" w:rsidRPr="0068494B" w:rsidRDefault="00A005EE"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sidRPr="0068494B">
        <w:rPr>
          <w:rFonts w:asciiTheme="minorHAnsi" w:hAnsiTheme="minorHAnsi"/>
          <w:b/>
          <w:color w:val="000000" w:themeColor="text1"/>
          <w:sz w:val="24"/>
        </w:rPr>
        <w:t xml:space="preserve">            </w:t>
      </w:r>
    </w:p>
    <w:p w14:paraId="40383853" w14:textId="2A75CFB4" w:rsidR="00A82507" w:rsidRPr="005024C6" w:rsidRDefault="00A82507"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8"/>
          <w:szCs w:val="28"/>
        </w:rPr>
      </w:pPr>
      <w:r w:rsidRPr="005024C6">
        <w:rPr>
          <w:rFonts w:asciiTheme="minorHAnsi" w:hAnsiTheme="minorHAnsi"/>
          <w:b/>
          <w:color w:val="000000" w:themeColor="text1"/>
          <w:sz w:val="28"/>
          <w:szCs w:val="28"/>
        </w:rPr>
        <w:t xml:space="preserve">A) Filmverkets primære vindu er kino </w:t>
      </w:r>
      <w:r w:rsidRPr="00C53729">
        <w:rPr>
          <w:rFonts w:asciiTheme="minorHAnsi" w:hAnsiTheme="minorHAnsi"/>
          <w:b/>
          <w:color w:val="000000" w:themeColor="text1"/>
          <w:sz w:val="28"/>
          <w:szCs w:val="28"/>
        </w:rPr>
        <w:t>(</w:t>
      </w:r>
      <w:r w:rsidR="00B61DA4" w:rsidRPr="00C53729">
        <w:rPr>
          <w:rFonts w:asciiTheme="minorHAnsi" w:hAnsiTheme="minorHAnsi"/>
          <w:b/>
          <w:color w:val="000000" w:themeColor="text1"/>
          <w:sz w:val="28"/>
          <w:szCs w:val="28"/>
        </w:rPr>
        <w:t>ikke</w:t>
      </w:r>
      <w:r w:rsidRPr="00C53729">
        <w:rPr>
          <w:rFonts w:asciiTheme="minorHAnsi" w:hAnsiTheme="minorHAnsi"/>
          <w:b/>
          <w:color w:val="000000" w:themeColor="text1"/>
          <w:sz w:val="28"/>
          <w:szCs w:val="28"/>
        </w:rPr>
        <w:t xml:space="preserve"> TV)</w:t>
      </w:r>
    </w:p>
    <w:p w14:paraId="47D59FD1" w14:textId="77777777" w:rsidR="00675EE9" w:rsidRDefault="00675EE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1C764AE3" w14:textId="2B73D39E" w:rsidR="00B80456" w:rsidRPr="00B80456" w:rsidRDefault="00C060BD" w:rsidP="00B80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bCs/>
          <w:color w:val="000000" w:themeColor="text1"/>
          <w:sz w:val="24"/>
        </w:rPr>
      </w:pPr>
      <w:r w:rsidRPr="00B80456">
        <w:rPr>
          <w:rFonts w:asciiTheme="minorHAnsi" w:hAnsiTheme="minorHAnsi"/>
          <w:b/>
          <w:bCs/>
          <w:color w:val="000000" w:themeColor="text1"/>
          <w:sz w:val="24"/>
        </w:rPr>
        <w:t>2.</w:t>
      </w:r>
      <w:r w:rsidR="00B80456" w:rsidRPr="00B80456">
        <w:rPr>
          <w:rFonts w:asciiTheme="minorHAnsi" w:hAnsiTheme="minorHAnsi"/>
          <w:b/>
          <w:bCs/>
          <w:color w:val="000000" w:themeColor="text1"/>
          <w:sz w:val="24"/>
        </w:rPr>
        <w:t>7</w:t>
      </w:r>
      <w:r w:rsidRPr="00B80456">
        <w:rPr>
          <w:rFonts w:asciiTheme="minorHAnsi" w:hAnsiTheme="minorHAnsi"/>
          <w:b/>
          <w:bCs/>
          <w:color w:val="000000" w:themeColor="text1"/>
          <w:sz w:val="24"/>
        </w:rPr>
        <w:t xml:space="preserve">.1 Brutto </w:t>
      </w:r>
      <w:r w:rsidR="00B80456">
        <w:rPr>
          <w:rFonts w:asciiTheme="minorHAnsi" w:hAnsiTheme="minorHAnsi"/>
          <w:b/>
          <w:bCs/>
          <w:color w:val="000000" w:themeColor="text1"/>
          <w:sz w:val="24"/>
        </w:rPr>
        <w:t xml:space="preserve">eller netto </w:t>
      </w:r>
      <w:r w:rsidRPr="00B80456">
        <w:rPr>
          <w:rFonts w:asciiTheme="minorHAnsi" w:hAnsiTheme="minorHAnsi"/>
          <w:b/>
          <w:bCs/>
          <w:color w:val="000000" w:themeColor="text1"/>
          <w:sz w:val="24"/>
        </w:rPr>
        <w:t>royalty</w:t>
      </w:r>
    </w:p>
    <w:p w14:paraId="41C5039E" w14:textId="73581C1C" w:rsidR="00F52849" w:rsidRDefault="00F5284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87"/>
      </w:tblGrid>
      <w:tr w:rsidR="004651A3" w14:paraId="11088C48" w14:textId="77777777" w:rsidTr="004651A3">
        <w:tc>
          <w:tcPr>
            <w:tcW w:w="567" w:type="dxa"/>
          </w:tcPr>
          <w:p w14:paraId="0026D20D" w14:textId="6C11BE03" w:rsidR="004651A3" w:rsidRDefault="004651A3"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7872" behindDoc="0" locked="0" layoutInCell="1" allowOverlap="1" wp14:anchorId="7FB37564" wp14:editId="22AB8AB8">
                      <wp:simplePos x="0" y="0"/>
                      <wp:positionH relativeFrom="column">
                        <wp:posOffset>-6350</wp:posOffset>
                      </wp:positionH>
                      <wp:positionV relativeFrom="paragraph">
                        <wp:posOffset>3175</wp:posOffset>
                      </wp:positionV>
                      <wp:extent cx="219075" cy="190500"/>
                      <wp:effectExtent l="0" t="0" r="28575" b="1905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EF40" id="Rektangel 22" o:spid="_x0000_s1026" style="position:absolute;margin-left:-.5pt;margin-top:.25pt;width:17.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" fillcolor="white [3212]" strokecolor="black [3213]" strokeweight="1pt">
                      <v:path arrowok="t"/>
                    </v:rect>
                  </w:pict>
                </mc:Fallback>
              </mc:AlternateContent>
            </w:r>
          </w:p>
        </w:tc>
        <w:tc>
          <w:tcPr>
            <w:tcW w:w="8487" w:type="dxa"/>
          </w:tcPr>
          <w:p w14:paraId="1D47D44D" w14:textId="3E1C9A8E" w:rsidR="004651A3" w:rsidRDefault="004651A3"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color w:val="000000" w:themeColor="text1"/>
                <w:sz w:val="24"/>
              </w:rPr>
            </w:pPr>
            <w:r w:rsidRPr="0068494B">
              <w:rPr>
                <w:rFonts w:asciiTheme="minorHAnsi" w:hAnsiTheme="minorHAnsi" w:cstheme="minorHAnsi"/>
                <w:b/>
                <w:color w:val="000000" w:themeColor="text1"/>
                <w:sz w:val="24"/>
              </w:rPr>
              <w:t>Alt</w:t>
            </w:r>
            <w:r w:rsidR="00FF32CA">
              <w:rPr>
                <w:rFonts w:asciiTheme="minorHAnsi" w:hAnsiTheme="minorHAnsi" w:cstheme="minorHAnsi"/>
                <w:b/>
                <w:color w:val="000000" w:themeColor="text1"/>
                <w:sz w:val="24"/>
              </w:rPr>
              <w:t>.</w:t>
            </w:r>
            <w:r w:rsidRPr="0068494B">
              <w:rPr>
                <w:rFonts w:asciiTheme="minorHAnsi" w:hAnsiTheme="minorHAnsi" w:cstheme="minorHAnsi"/>
                <w:b/>
                <w:color w:val="000000" w:themeColor="text1"/>
                <w:sz w:val="24"/>
              </w:rPr>
              <w:t xml:space="preserve"> 1</w:t>
            </w:r>
            <w:r>
              <w:rPr>
                <w:rFonts w:asciiTheme="minorHAnsi" w:hAnsiTheme="minorHAnsi" w:cstheme="minorHAnsi"/>
                <w:b/>
                <w:color w:val="000000" w:themeColor="text1"/>
                <w:sz w:val="24"/>
              </w:rPr>
              <w:t xml:space="preserve"> Brutto royalty</w:t>
            </w:r>
          </w:p>
          <w:p w14:paraId="6C54ECAD" w14:textId="68693987" w:rsidR="004651A3" w:rsidRDefault="004651A3"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sidRPr="008D2E84">
              <w:rPr>
                <w:rFonts w:asciiTheme="minorHAnsi" w:hAnsiTheme="minorHAnsi" w:cs="Courier New"/>
                <w:color w:val="000000" w:themeColor="text1"/>
                <w:sz w:val="24"/>
              </w:rPr>
              <w:t>I tillegg til lønn som angitt ovenfor i pkt.</w:t>
            </w:r>
            <w:r w:rsidR="00846CCF">
              <w:rPr>
                <w:rFonts w:asciiTheme="minorHAnsi" w:hAnsiTheme="minorHAnsi" w:cs="Courier New"/>
                <w:color w:val="000000" w:themeColor="text1"/>
                <w:sz w:val="24"/>
              </w:rPr>
              <w:t> </w:t>
            </w:r>
            <w:r w:rsidRPr="008D2E84">
              <w:rPr>
                <w:rFonts w:asciiTheme="minorHAnsi" w:hAnsiTheme="minorHAnsi" w:cs="Courier New"/>
                <w:color w:val="000000" w:themeColor="text1"/>
                <w:sz w:val="24"/>
              </w:rPr>
              <w:t xml:space="preserve">2, har Regissøren krav på </w:t>
            </w:r>
            <w:r w:rsidRPr="008D2E84">
              <w:rPr>
                <w:rFonts w:asciiTheme="minorHAnsi" w:hAnsiTheme="minorHAnsi" w:cstheme="minorHAnsi"/>
                <w:color w:val="000000" w:themeColor="text1"/>
                <w:sz w:val="24"/>
              </w:rPr>
              <w:t>____</w:t>
            </w:r>
            <w:r w:rsidR="00846CCF">
              <w:rPr>
                <w:rFonts w:asciiTheme="minorHAnsi" w:hAnsiTheme="minorHAnsi" w:cstheme="minorHAnsi"/>
                <w:color w:val="000000" w:themeColor="text1"/>
                <w:sz w:val="24"/>
              </w:rPr>
              <w:t> </w:t>
            </w:r>
            <w:r w:rsidRPr="008D2E84">
              <w:rPr>
                <w:rFonts w:asciiTheme="minorHAnsi" w:hAnsiTheme="minorHAnsi" w:cstheme="minorHAnsi"/>
                <w:color w:val="000000" w:themeColor="text1"/>
                <w:sz w:val="24"/>
              </w:rPr>
              <w:t>% (minst 10</w:t>
            </w:r>
            <w:r w:rsidR="00846CCF">
              <w:rPr>
                <w:rFonts w:asciiTheme="minorHAnsi" w:hAnsiTheme="minorHAnsi" w:cstheme="minorHAnsi"/>
                <w:color w:val="000000" w:themeColor="text1"/>
                <w:sz w:val="24"/>
              </w:rPr>
              <w:t> </w:t>
            </w:r>
            <w:r w:rsidRPr="008D2E84">
              <w:rPr>
                <w:rFonts w:asciiTheme="minorHAnsi" w:hAnsiTheme="minorHAnsi" w:cstheme="minorHAnsi"/>
                <w:color w:val="000000" w:themeColor="text1"/>
                <w:sz w:val="24"/>
              </w:rPr>
              <w:t xml:space="preserve">%) av Filmverkets brutto inntekt. Regissøren skal ha samme prioritet på samme premisser som private investorer </w:t>
            </w:r>
            <w:r w:rsidRPr="008D2E84">
              <w:rPr>
                <w:rFonts w:asciiTheme="minorHAnsi" w:hAnsiTheme="minorHAnsi"/>
                <w:color w:val="000000" w:themeColor="text1"/>
                <w:sz w:val="24"/>
              </w:rPr>
              <w:t>i Filmverket, herunder også dersom Produsenten selv har investert i Filmverket</w:t>
            </w:r>
          </w:p>
        </w:tc>
      </w:tr>
    </w:tbl>
    <w:p w14:paraId="163B65F2" w14:textId="64396C40" w:rsidR="00CF4229" w:rsidRDefault="00CF422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87"/>
      </w:tblGrid>
      <w:tr w:rsidR="004651A3" w14:paraId="6E492B59" w14:textId="77777777" w:rsidTr="004C77B4">
        <w:tc>
          <w:tcPr>
            <w:tcW w:w="567" w:type="dxa"/>
          </w:tcPr>
          <w:p w14:paraId="73C36DB0" w14:textId="77777777" w:rsidR="004651A3" w:rsidRDefault="004651A3"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9920" behindDoc="0" locked="0" layoutInCell="1" allowOverlap="1" wp14:anchorId="0810F3E4" wp14:editId="0D691D5D">
                      <wp:simplePos x="0" y="0"/>
                      <wp:positionH relativeFrom="column">
                        <wp:posOffset>-6350</wp:posOffset>
                      </wp:positionH>
                      <wp:positionV relativeFrom="paragraph">
                        <wp:posOffset>3175</wp:posOffset>
                      </wp:positionV>
                      <wp:extent cx="219075" cy="190500"/>
                      <wp:effectExtent l="0" t="0" r="28575" b="19050"/>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D1DE6" id="Rektangel 24" o:spid="_x0000_s1026" style="position:absolute;margin-left:-.5pt;margin-top:.25pt;width:17.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" fillcolor="white [3212]" strokecolor="black [3213]" strokeweight="1pt">
                      <v:path arrowok="t"/>
                    </v:rect>
                  </w:pict>
                </mc:Fallback>
              </mc:AlternateContent>
            </w:r>
          </w:p>
        </w:tc>
        <w:tc>
          <w:tcPr>
            <w:tcW w:w="8487" w:type="dxa"/>
          </w:tcPr>
          <w:p w14:paraId="684BE40F" w14:textId="6A6220FC" w:rsidR="004651A3" w:rsidRPr="0068494B" w:rsidRDefault="004651A3" w:rsidP="004651A3">
            <w:pPr>
              <w:autoSpaceDE w:val="0"/>
              <w:autoSpaceDN w:val="0"/>
              <w:adjustRightInd w:val="0"/>
              <w:rPr>
                <w:rFonts w:asciiTheme="minorHAnsi" w:hAnsiTheme="minorHAnsi" w:cs="Courier New"/>
                <w:color w:val="000000" w:themeColor="text1"/>
                <w:sz w:val="24"/>
              </w:rPr>
            </w:pPr>
            <w:r w:rsidRPr="0068494B">
              <w:rPr>
                <w:rFonts w:asciiTheme="minorHAnsi" w:hAnsiTheme="minorHAnsi" w:cstheme="minorHAnsi"/>
                <w:b/>
                <w:color w:val="000000" w:themeColor="text1"/>
                <w:sz w:val="24"/>
              </w:rPr>
              <w:t>Alt</w:t>
            </w:r>
            <w:r w:rsidR="00FF32CA">
              <w:rPr>
                <w:rFonts w:asciiTheme="minorHAnsi" w:hAnsiTheme="minorHAnsi" w:cstheme="minorHAnsi"/>
                <w:b/>
                <w:color w:val="000000" w:themeColor="text1"/>
                <w:sz w:val="24"/>
              </w:rPr>
              <w:t>.</w:t>
            </w:r>
            <w:r w:rsidRPr="0068494B">
              <w:rPr>
                <w:rFonts w:asciiTheme="minorHAnsi" w:hAnsiTheme="minorHAnsi" w:cstheme="minorHAnsi"/>
                <w:b/>
                <w:color w:val="000000" w:themeColor="text1"/>
                <w:sz w:val="24"/>
              </w:rPr>
              <w:t xml:space="preserve"> 2</w:t>
            </w:r>
            <w:r>
              <w:rPr>
                <w:rFonts w:asciiTheme="minorHAnsi" w:hAnsiTheme="minorHAnsi" w:cstheme="minorHAnsi"/>
                <w:b/>
                <w:color w:val="000000" w:themeColor="text1"/>
                <w:sz w:val="24"/>
              </w:rPr>
              <w:t xml:space="preserve"> Netto royalty</w:t>
            </w:r>
            <w:r>
              <w:rPr>
                <w:rFonts w:asciiTheme="minorHAnsi" w:hAnsiTheme="minorHAnsi" w:cstheme="minorHAnsi"/>
                <w:b/>
                <w:color w:val="000000" w:themeColor="text1"/>
                <w:sz w:val="24"/>
              </w:rPr>
              <w:br/>
            </w:r>
            <w:r w:rsidRPr="0068494B">
              <w:rPr>
                <w:rFonts w:asciiTheme="minorHAnsi" w:hAnsiTheme="minorHAnsi" w:cs="Courier New"/>
                <w:color w:val="000000" w:themeColor="text1"/>
                <w:sz w:val="24"/>
              </w:rPr>
              <w:t xml:space="preserve">I tillegg til lønn som angitt ovenfor i pkt.2, oppebærer </w:t>
            </w:r>
            <w:r>
              <w:rPr>
                <w:rFonts w:asciiTheme="minorHAnsi" w:hAnsiTheme="minorHAnsi" w:cs="Courier New"/>
                <w:color w:val="000000" w:themeColor="text1"/>
                <w:sz w:val="24"/>
              </w:rPr>
              <w:t>Regiss</w:t>
            </w:r>
            <w:r w:rsidRPr="0068494B">
              <w:rPr>
                <w:rFonts w:asciiTheme="minorHAnsi" w:hAnsiTheme="minorHAnsi" w:cs="Courier New"/>
                <w:color w:val="000000" w:themeColor="text1"/>
                <w:sz w:val="24"/>
              </w:rPr>
              <w:t xml:space="preserve">øren en royalty på  </w:t>
            </w:r>
            <w:r w:rsidRPr="0068494B">
              <w:rPr>
                <w:rFonts w:asciiTheme="minorHAnsi" w:hAnsiTheme="minorHAnsi" w:cstheme="minorHAnsi"/>
                <w:color w:val="000000" w:themeColor="text1"/>
                <w:sz w:val="24"/>
              </w:rPr>
              <w:t>_____</w:t>
            </w:r>
            <w:r w:rsidR="00846CCF">
              <w:rPr>
                <w:rFonts w:asciiTheme="minorHAnsi" w:hAnsiTheme="minorHAnsi" w:cstheme="minorHAnsi"/>
                <w:color w:val="000000" w:themeColor="text1"/>
                <w:sz w:val="24"/>
              </w:rPr>
              <w:t> </w:t>
            </w:r>
            <w:r w:rsidRPr="0068494B">
              <w:rPr>
                <w:rFonts w:asciiTheme="minorHAnsi" w:hAnsiTheme="minorHAnsi" w:cstheme="minorHAnsi"/>
                <w:color w:val="000000" w:themeColor="text1"/>
                <w:sz w:val="24"/>
              </w:rPr>
              <w:t xml:space="preserve">% </w:t>
            </w:r>
            <w:r w:rsidRPr="0068494B">
              <w:rPr>
                <w:rFonts w:asciiTheme="minorHAnsi" w:hAnsiTheme="minorHAnsi" w:cs="Courier New"/>
                <w:color w:val="000000" w:themeColor="text1"/>
                <w:sz w:val="24"/>
              </w:rPr>
              <w:t>(minst 30 %) av Filmverkets inntekter fra og med det tidspunkt, hvor den private investering i Filmen er inntjent.</w:t>
            </w:r>
            <w:r>
              <w:rPr>
                <w:rFonts w:asciiTheme="minorHAnsi" w:hAnsiTheme="minorHAnsi" w:cs="Courier New"/>
                <w:color w:val="000000" w:themeColor="text1"/>
                <w:sz w:val="24"/>
              </w:rPr>
              <w:br/>
            </w:r>
          </w:p>
          <w:p w14:paraId="4278F12F" w14:textId="254CD496" w:rsidR="004651A3" w:rsidRPr="004651A3" w:rsidRDefault="004651A3" w:rsidP="004651A3">
            <w:pPr>
              <w:autoSpaceDE w:val="0"/>
              <w:autoSpaceDN w:val="0"/>
              <w:adjustRightInd w:val="0"/>
              <w:jc w:val="both"/>
              <w:rPr>
                <w:rFonts w:asciiTheme="minorHAnsi" w:hAnsiTheme="minorHAnsi" w:cs="Courier New"/>
                <w:iCs/>
                <w:color w:val="000000" w:themeColor="text1"/>
                <w:sz w:val="24"/>
              </w:rPr>
            </w:pPr>
            <w:r w:rsidRPr="0068494B">
              <w:rPr>
                <w:rFonts w:asciiTheme="minorHAnsi" w:hAnsiTheme="minorHAnsi" w:cs="Courier New"/>
                <w:color w:val="000000" w:themeColor="text1"/>
                <w:sz w:val="24"/>
              </w:rPr>
              <w:t xml:space="preserve">Med «den private investering» forstås Produsentens og uavhengige co-produsenters og andre uavhengige investorers investering i Filmverket foretatt med intensjon om avkastning. Kjøp av visningsrett m.m. er ikke en del av den private investering. Eventuelle </w:t>
            </w:r>
            <w:proofErr w:type="spellStart"/>
            <w:r w:rsidRPr="0068494B">
              <w:rPr>
                <w:rFonts w:asciiTheme="minorHAnsi" w:hAnsiTheme="minorHAnsi" w:cs="Courier New"/>
                <w:color w:val="000000" w:themeColor="text1"/>
                <w:sz w:val="24"/>
              </w:rPr>
              <w:t>presales</w:t>
            </w:r>
            <w:proofErr w:type="spellEnd"/>
            <w:r w:rsidRPr="0068494B">
              <w:rPr>
                <w:rFonts w:asciiTheme="minorHAnsi" w:hAnsiTheme="minorHAnsi" w:cs="Courier New"/>
                <w:color w:val="000000" w:themeColor="text1"/>
                <w:sz w:val="24"/>
              </w:rPr>
              <w:t>, tilskudd fra Norsk Filminstitutt, fond eller andre offentlig tilskudd eller støtteordninger kan ikke inngå i den private investering. Størrelsen av den private investering gjøres opp på grunnlag av godkjent produksjonsregnskap.</w:t>
            </w:r>
            <w:r>
              <w:rPr>
                <w:rFonts w:asciiTheme="minorHAnsi" w:hAnsiTheme="minorHAnsi" w:cs="Courier New"/>
                <w:color w:val="000000" w:themeColor="text1"/>
                <w:sz w:val="24"/>
              </w:rPr>
              <w:br/>
            </w:r>
          </w:p>
          <w:p w14:paraId="34C97AD5" w14:textId="77777777" w:rsidR="004651A3" w:rsidRPr="0068494B" w:rsidRDefault="004651A3" w:rsidP="004651A3">
            <w:pPr>
              <w:autoSpaceDE w:val="0"/>
              <w:autoSpaceDN w:val="0"/>
              <w:adjustRightInd w:val="0"/>
              <w:jc w:val="both"/>
              <w:rPr>
                <w:rFonts w:asciiTheme="minorHAnsi" w:hAnsiTheme="minorHAnsi" w:cs="Courier New"/>
                <w:color w:val="000000" w:themeColor="text1"/>
                <w:sz w:val="24"/>
              </w:rPr>
            </w:pPr>
            <w:r w:rsidRPr="0068494B">
              <w:rPr>
                <w:rFonts w:asciiTheme="minorHAnsi" w:hAnsiTheme="minorHAnsi" w:cs="Courier New"/>
                <w:color w:val="000000" w:themeColor="text1"/>
                <w:sz w:val="24"/>
              </w:rPr>
              <w:t>Når den private investering med tillegg av maksimalt 30</w:t>
            </w:r>
            <w:r>
              <w:rPr>
                <w:rFonts w:asciiTheme="minorHAnsi" w:hAnsiTheme="minorHAnsi" w:cs="Courier New"/>
                <w:color w:val="000000" w:themeColor="text1"/>
                <w:sz w:val="24"/>
              </w:rPr>
              <w:t> </w:t>
            </w:r>
            <w:r w:rsidRPr="0068494B">
              <w:rPr>
                <w:rFonts w:asciiTheme="minorHAnsi" w:hAnsiTheme="minorHAnsi" w:cs="Courier New"/>
                <w:color w:val="000000" w:themeColor="text1"/>
                <w:sz w:val="24"/>
              </w:rPr>
              <w:t xml:space="preserve">% dokumenterte, rimelige og relevante kostnader er inntjent, økes </w:t>
            </w:r>
            <w:proofErr w:type="spellStart"/>
            <w:r w:rsidRPr="0068494B">
              <w:rPr>
                <w:rFonts w:asciiTheme="minorHAnsi" w:hAnsiTheme="minorHAnsi" w:cs="Courier New"/>
                <w:color w:val="000000" w:themeColor="text1"/>
                <w:sz w:val="24"/>
              </w:rPr>
              <w:t>royaltysatsen</w:t>
            </w:r>
            <w:proofErr w:type="spellEnd"/>
            <w:r w:rsidRPr="0068494B">
              <w:rPr>
                <w:rFonts w:asciiTheme="minorHAnsi" w:hAnsiTheme="minorHAnsi" w:cs="Courier New"/>
                <w:color w:val="000000" w:themeColor="text1"/>
                <w:sz w:val="24"/>
              </w:rPr>
              <w:t xml:space="preserve"> til </w:t>
            </w:r>
            <w:r w:rsidRPr="0068494B">
              <w:rPr>
                <w:rFonts w:asciiTheme="minorHAnsi" w:hAnsiTheme="minorHAnsi" w:cstheme="minorHAnsi"/>
                <w:color w:val="000000" w:themeColor="text1"/>
                <w:sz w:val="24"/>
              </w:rPr>
              <w:t xml:space="preserve">_____% </w:t>
            </w:r>
            <w:r w:rsidRPr="0068494B">
              <w:rPr>
                <w:rFonts w:asciiTheme="minorHAnsi" w:hAnsiTheme="minorHAnsi" w:cs="Courier New"/>
                <w:color w:val="000000" w:themeColor="text1"/>
                <w:sz w:val="24"/>
              </w:rPr>
              <w:t xml:space="preserve">(minst 40 %). </w:t>
            </w:r>
          </w:p>
          <w:p w14:paraId="4B7BFA96" w14:textId="149840B8" w:rsidR="004651A3" w:rsidRDefault="004651A3" w:rsidP="004C7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000000" w:themeColor="text1"/>
                <w:sz w:val="24"/>
              </w:rPr>
            </w:pPr>
          </w:p>
        </w:tc>
      </w:tr>
    </w:tbl>
    <w:p w14:paraId="26E1DE81" w14:textId="329B40D8" w:rsidR="00BC3204" w:rsidRPr="004651A3" w:rsidRDefault="00BC3204"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noProof/>
          <w:color w:val="000000" w:themeColor="text1"/>
          <w:lang w:eastAsia="nb-NO"/>
        </w:rPr>
      </w:pPr>
    </w:p>
    <w:p w14:paraId="2CDBED08" w14:textId="05EB3347" w:rsidR="00117CDC" w:rsidRPr="00B80456" w:rsidRDefault="00B81F50" w:rsidP="00117CDC">
      <w:pPr>
        <w:autoSpaceDE w:val="0"/>
        <w:autoSpaceDN w:val="0"/>
        <w:adjustRightInd w:val="0"/>
        <w:spacing w:after="0" w:line="240" w:lineRule="auto"/>
        <w:jc w:val="both"/>
        <w:rPr>
          <w:rFonts w:asciiTheme="minorHAnsi" w:hAnsiTheme="minorHAnsi" w:cstheme="minorHAnsi"/>
          <w:b/>
          <w:bCs/>
          <w:color w:val="000000" w:themeColor="text1"/>
          <w:sz w:val="24"/>
        </w:rPr>
      </w:pPr>
      <w:r w:rsidRPr="00B80456">
        <w:rPr>
          <w:rFonts w:asciiTheme="minorHAnsi" w:hAnsiTheme="minorHAnsi" w:cstheme="minorHAnsi"/>
          <w:b/>
          <w:bCs/>
          <w:color w:val="000000" w:themeColor="text1"/>
          <w:sz w:val="24"/>
        </w:rPr>
        <w:t>2.</w:t>
      </w:r>
      <w:r w:rsidR="00B80456" w:rsidRPr="00B80456">
        <w:rPr>
          <w:rFonts w:asciiTheme="minorHAnsi" w:hAnsiTheme="minorHAnsi" w:cstheme="minorHAnsi"/>
          <w:b/>
          <w:bCs/>
          <w:color w:val="000000" w:themeColor="text1"/>
          <w:sz w:val="24"/>
        </w:rPr>
        <w:t>7</w:t>
      </w:r>
      <w:r w:rsidR="00117CDC" w:rsidRPr="00B80456">
        <w:rPr>
          <w:rFonts w:asciiTheme="minorHAnsi" w:hAnsiTheme="minorHAnsi" w:cstheme="minorHAnsi"/>
          <w:b/>
          <w:bCs/>
          <w:color w:val="000000" w:themeColor="text1"/>
          <w:sz w:val="24"/>
        </w:rPr>
        <w:t>.</w:t>
      </w:r>
      <w:r w:rsidR="00F52849">
        <w:rPr>
          <w:rFonts w:asciiTheme="minorHAnsi" w:hAnsiTheme="minorHAnsi" w:cstheme="minorHAnsi"/>
          <w:b/>
          <w:bCs/>
          <w:color w:val="000000" w:themeColor="text1"/>
          <w:sz w:val="24"/>
        </w:rPr>
        <w:t>2</w:t>
      </w:r>
      <w:r w:rsidR="00117CDC" w:rsidRPr="00B80456">
        <w:rPr>
          <w:rFonts w:asciiTheme="minorHAnsi" w:hAnsiTheme="minorHAnsi" w:cstheme="minorHAnsi"/>
          <w:b/>
          <w:bCs/>
          <w:color w:val="000000" w:themeColor="text1"/>
          <w:sz w:val="24"/>
        </w:rPr>
        <w:t xml:space="preserve"> Bonusutbetaling</w:t>
      </w:r>
    </w:p>
    <w:p w14:paraId="0C2113EA" w14:textId="4E149A47" w:rsidR="00117CDC"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C74C20">
        <w:rPr>
          <w:rFonts w:asciiTheme="minorHAnsi" w:hAnsiTheme="minorHAnsi" w:cstheme="minorHAnsi"/>
          <w:color w:val="000000" w:themeColor="text1"/>
          <w:sz w:val="24"/>
        </w:rPr>
        <w:t>Ved utbet</w:t>
      </w:r>
      <w:r w:rsidR="00D3434C">
        <w:rPr>
          <w:rFonts w:asciiTheme="minorHAnsi" w:hAnsiTheme="minorHAnsi" w:cstheme="minorHAnsi"/>
          <w:color w:val="000000" w:themeColor="text1"/>
          <w:sz w:val="24"/>
        </w:rPr>
        <w:t xml:space="preserve">aling av etterhåndsstøtte ved </w:t>
      </w:r>
      <w:r w:rsidR="00634797">
        <w:rPr>
          <w:rFonts w:asciiTheme="minorHAnsi" w:hAnsiTheme="minorHAnsi" w:cstheme="minorHAnsi"/>
          <w:color w:val="000000" w:themeColor="text1"/>
          <w:sz w:val="24"/>
        </w:rPr>
        <w:t>35</w:t>
      </w:r>
      <w:r w:rsidRPr="00C74C20">
        <w:rPr>
          <w:rFonts w:asciiTheme="minorHAnsi" w:hAnsiTheme="minorHAnsi" w:cstheme="minorHAnsi"/>
          <w:color w:val="000000" w:themeColor="text1"/>
          <w:sz w:val="24"/>
        </w:rPr>
        <w:t>.000 solgte kinobilletter på norske kinoer, får regissøren en bonusutbetaling på kr.1,- pr. solgte billett</w:t>
      </w:r>
      <w:r w:rsidR="00D3434C">
        <w:rPr>
          <w:rFonts w:asciiTheme="minorHAnsi" w:hAnsiTheme="minorHAnsi" w:cstheme="minorHAnsi"/>
          <w:color w:val="000000" w:themeColor="text1"/>
          <w:sz w:val="24"/>
        </w:rPr>
        <w:t>, altså fra solgte billett nr.</w:t>
      </w:r>
      <w:r w:rsidR="00825835">
        <w:rPr>
          <w:rFonts w:asciiTheme="minorHAnsi" w:hAnsiTheme="minorHAnsi" w:cstheme="minorHAnsi"/>
          <w:color w:val="000000" w:themeColor="text1"/>
          <w:sz w:val="24"/>
        </w:rPr>
        <w:t> </w:t>
      </w:r>
      <w:r w:rsidR="00634797">
        <w:rPr>
          <w:rFonts w:asciiTheme="minorHAnsi" w:hAnsiTheme="minorHAnsi" w:cstheme="minorHAnsi"/>
          <w:color w:val="000000" w:themeColor="text1"/>
          <w:sz w:val="24"/>
        </w:rPr>
        <w:t>35</w:t>
      </w:r>
      <w:r w:rsidRPr="00C74C20">
        <w:rPr>
          <w:rFonts w:asciiTheme="minorHAnsi" w:hAnsiTheme="minorHAnsi" w:cstheme="minorHAnsi"/>
          <w:color w:val="000000" w:themeColor="text1"/>
          <w:sz w:val="24"/>
        </w:rPr>
        <w:t>.001.</w:t>
      </w:r>
      <w:r w:rsidR="0084174A" w:rsidRPr="00C74C20">
        <w:rPr>
          <w:rFonts w:asciiTheme="minorHAnsi" w:hAnsiTheme="minorHAnsi" w:cstheme="minorHAnsi"/>
          <w:color w:val="000000" w:themeColor="text1"/>
          <w:sz w:val="24"/>
        </w:rPr>
        <w:t xml:space="preserve"> </w:t>
      </w:r>
    </w:p>
    <w:p w14:paraId="076F8777" w14:textId="5CAC8265" w:rsidR="005024C6" w:rsidRDefault="005024C6" w:rsidP="00117CDC">
      <w:pPr>
        <w:autoSpaceDE w:val="0"/>
        <w:autoSpaceDN w:val="0"/>
        <w:adjustRightInd w:val="0"/>
        <w:spacing w:after="0" w:line="240" w:lineRule="auto"/>
        <w:jc w:val="both"/>
        <w:rPr>
          <w:rFonts w:asciiTheme="minorHAnsi" w:hAnsiTheme="minorHAnsi" w:cstheme="minorHAnsi"/>
          <w:color w:val="000000" w:themeColor="text1"/>
          <w:sz w:val="24"/>
        </w:rPr>
      </w:pPr>
    </w:p>
    <w:p w14:paraId="6D5BFF0F" w14:textId="625B9008" w:rsidR="005024C6" w:rsidRPr="00261DCE" w:rsidRDefault="005024C6" w:rsidP="005024C6">
      <w:pPr>
        <w:autoSpaceDE w:val="0"/>
        <w:autoSpaceDN w:val="0"/>
        <w:adjustRightInd w:val="0"/>
        <w:spacing w:after="0" w:line="240" w:lineRule="auto"/>
        <w:jc w:val="both"/>
        <w:rPr>
          <w:rFonts w:asciiTheme="minorHAnsi" w:hAnsiTheme="minorHAnsi" w:cs="Courier New"/>
          <w:color w:val="000000" w:themeColor="text1"/>
        </w:rPr>
      </w:pPr>
      <w:r>
        <w:rPr>
          <w:rFonts w:asciiTheme="minorHAnsi" w:hAnsiTheme="minorHAnsi" w:cstheme="minorHAnsi"/>
          <w:b/>
          <w:bCs/>
          <w:color w:val="000000" w:themeColor="text1"/>
          <w:sz w:val="24"/>
        </w:rPr>
        <w:t xml:space="preserve">2.7.3 </w:t>
      </w:r>
      <w:proofErr w:type="spellStart"/>
      <w:r w:rsidRPr="005024C6">
        <w:rPr>
          <w:rFonts w:asciiTheme="minorHAnsi" w:hAnsiTheme="minorHAnsi" w:cs="Courier New"/>
          <w:b/>
          <w:bCs/>
          <w:color w:val="000000" w:themeColor="text1"/>
          <w:sz w:val="24"/>
          <w:szCs w:val="28"/>
        </w:rPr>
        <w:t>Royaltyavregning</w:t>
      </w:r>
      <w:proofErr w:type="spellEnd"/>
      <w:r w:rsidRPr="005024C6">
        <w:rPr>
          <w:rFonts w:asciiTheme="minorHAnsi" w:hAnsiTheme="minorHAnsi" w:cs="Courier New"/>
          <w:b/>
          <w:bCs/>
          <w:color w:val="000000" w:themeColor="text1"/>
          <w:sz w:val="24"/>
          <w:szCs w:val="28"/>
        </w:rPr>
        <w:t xml:space="preserve"> og regnskap</w:t>
      </w:r>
      <w:r>
        <w:rPr>
          <w:rFonts w:asciiTheme="minorHAnsi" w:hAnsiTheme="minorHAnsi" w:cs="Courier New"/>
          <w:b/>
          <w:bCs/>
          <w:color w:val="000000" w:themeColor="text1"/>
          <w:sz w:val="24"/>
          <w:szCs w:val="28"/>
        </w:rPr>
        <w:t xml:space="preserve"> (primærvindu kino)</w:t>
      </w:r>
    </w:p>
    <w:p w14:paraId="7D54D9F5" w14:textId="77777777" w:rsidR="005024C6" w:rsidRPr="00261DCE" w:rsidRDefault="005024C6" w:rsidP="005024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er gjort kjent med Produksjonsbudsjettet på kr _________________, lanseringsbudsjett på kr _________________, samt Finansieringsplan, alle som vedlegg til </w:t>
      </w:r>
      <w:r w:rsidRPr="00261DCE">
        <w:rPr>
          <w:rFonts w:asciiTheme="minorHAnsi" w:hAnsiTheme="minorHAnsi" w:cs="Courier New"/>
        </w:rPr>
        <w:lastRenderedPageBreak/>
        <w:t>denne avtale. Produsenten skal føre nøye regnskap etter god skikk. Regnskapet skal inkludere samtlige av Filmverkets utgifter og inntekter. Regissøren skal oversendes «</w:t>
      </w:r>
      <w:proofErr w:type="spellStart"/>
      <w:r w:rsidRPr="00261DCE">
        <w:rPr>
          <w:rFonts w:asciiTheme="minorHAnsi" w:hAnsiTheme="minorHAnsi" w:cs="Courier New"/>
        </w:rPr>
        <w:t>cost</w:t>
      </w:r>
      <w:proofErr w:type="spellEnd"/>
      <w:r w:rsidRPr="00261DCE">
        <w:rPr>
          <w:rFonts w:asciiTheme="minorHAnsi" w:hAnsiTheme="minorHAnsi" w:cs="Courier New"/>
        </w:rPr>
        <w:t xml:space="preserve">-rapporter» løpende under hele produksjonsforløpet. </w:t>
      </w:r>
    </w:p>
    <w:p w14:paraId="3B3A816B" w14:textId="77777777" w:rsidR="005024C6" w:rsidRPr="00261DCE" w:rsidRDefault="005024C6" w:rsidP="005024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Royalty avregnes første gang seks (6) måneder etter Filmverkets første offentliggjøring («premierevisning»). Deretter skjer avregning og utbetaling av royalty én gang i året, og senest seksti (60) dager etter hvert års utløp. </w:t>
      </w:r>
    </w:p>
    <w:p w14:paraId="4E83B19F" w14:textId="77777777" w:rsidR="005024C6" w:rsidRPr="00261DCE" w:rsidRDefault="005024C6" w:rsidP="005024C6">
      <w:pPr>
        <w:pStyle w:val="Brdtekstinnrykk"/>
        <w:spacing w:line="240" w:lineRule="auto"/>
        <w:ind w:left="0"/>
        <w:jc w:val="both"/>
        <w:rPr>
          <w:rFonts w:asciiTheme="minorHAnsi" w:hAnsiTheme="minorHAnsi"/>
        </w:rPr>
      </w:pPr>
      <w:proofErr w:type="spellStart"/>
      <w:r w:rsidRPr="00261DCE">
        <w:rPr>
          <w:rFonts w:asciiTheme="minorHAnsi" w:hAnsiTheme="minorHAnsi"/>
        </w:rPr>
        <w:t>Royaltyavregningen</w:t>
      </w:r>
      <w:proofErr w:type="spellEnd"/>
      <w:r w:rsidRPr="00261DCE">
        <w:rPr>
          <w:rFonts w:asciiTheme="minorHAnsi" w:hAnsiTheme="minorHAnsi"/>
        </w:rPr>
        <w:t xml:space="preserve"> skal være forståelig og inneholde </w:t>
      </w:r>
      <w:proofErr w:type="spellStart"/>
      <w:r w:rsidRPr="00261DCE">
        <w:rPr>
          <w:rFonts w:asciiTheme="minorHAnsi" w:hAnsiTheme="minorHAnsi"/>
        </w:rPr>
        <w:t>fyldestgjørende</w:t>
      </w:r>
      <w:proofErr w:type="spellEnd"/>
      <w:r w:rsidRPr="00261DCE">
        <w:rPr>
          <w:rFonts w:asciiTheme="minorHAnsi" w:hAnsiTheme="minorHAnsi"/>
        </w:rPr>
        <w:t xml:space="preserve"> opplysninger om Filmverkets brutto inntekter og de relevante kostnader til fradrag: </w:t>
      </w:r>
    </w:p>
    <w:p w14:paraId="2D42131B" w14:textId="7CAEB34F" w:rsidR="005024C6" w:rsidRPr="005024C6" w:rsidRDefault="005024C6" w:rsidP="005024C6">
      <w:pPr>
        <w:pStyle w:val="Brdtekstinnrykk"/>
        <w:spacing w:line="240" w:lineRule="auto"/>
        <w:ind w:left="0"/>
        <w:jc w:val="both"/>
        <w:rPr>
          <w:rFonts w:asciiTheme="minorHAnsi" w:hAnsiTheme="minorHAnsi" w:cs="Courier New"/>
        </w:rPr>
      </w:pPr>
      <w:r w:rsidRPr="005024C6">
        <w:rPr>
          <w:rFonts w:asciiTheme="minorHAnsi" w:hAnsiTheme="minorHAnsi" w:cs="Courier New"/>
        </w:rPr>
        <w:t xml:space="preserve">Produsenten oversender Regissøren følgende regnskapsmateriale: </w:t>
      </w:r>
    </w:p>
    <w:p w14:paraId="5AE3AD54" w14:textId="6BDADF43" w:rsidR="005024C6" w:rsidRDefault="005024C6" w:rsidP="005024C6">
      <w:pPr>
        <w:pStyle w:val="Brdtekstinnrykk"/>
        <w:numPr>
          <w:ilvl w:val="0"/>
          <w:numId w:val="41"/>
        </w:numPr>
        <w:spacing w:line="240" w:lineRule="auto"/>
        <w:jc w:val="both"/>
        <w:rPr>
          <w:rFonts w:asciiTheme="minorHAnsi" w:hAnsiTheme="minorHAnsi" w:cs="Courier New"/>
        </w:rPr>
      </w:pPr>
      <w:proofErr w:type="spellStart"/>
      <w:r w:rsidRPr="00261DCE">
        <w:rPr>
          <w:rFonts w:asciiTheme="minorHAnsi" w:hAnsiTheme="minorHAnsi" w:cs="Courier New"/>
        </w:rPr>
        <w:t>Produksjons-og</w:t>
      </w:r>
      <w:proofErr w:type="spellEnd"/>
      <w:r w:rsidRPr="00261DCE">
        <w:rPr>
          <w:rFonts w:asciiTheme="minorHAnsi" w:hAnsiTheme="minorHAnsi" w:cs="Courier New"/>
        </w:rPr>
        <w:t xml:space="preserve"> lanseringsregnskap, revidert av statsautorisert revisor senest 6 måneder etter Filmverkets offentliggjøring («premierevisning»).</w:t>
      </w:r>
    </w:p>
    <w:p w14:paraId="6B7D4408" w14:textId="0F411842" w:rsidR="005024C6" w:rsidRDefault="005024C6" w:rsidP="005024C6">
      <w:pPr>
        <w:pStyle w:val="Brdtekstinnrykk"/>
        <w:numPr>
          <w:ilvl w:val="0"/>
          <w:numId w:val="41"/>
        </w:numPr>
        <w:spacing w:line="240" w:lineRule="auto"/>
        <w:jc w:val="both"/>
        <w:rPr>
          <w:rFonts w:asciiTheme="minorHAnsi" w:hAnsiTheme="minorHAnsi" w:cs="Courier New"/>
        </w:rPr>
      </w:pPr>
      <w:r w:rsidRPr="005024C6">
        <w:rPr>
          <w:rFonts w:asciiTheme="minorHAnsi" w:hAnsiTheme="minorHAnsi" w:cs="Courier New"/>
        </w:rPr>
        <w:t>Halvårlig, skriftlig oppgave over Filmverkets inntekter de første 12 måneder etter Filmverkets premiere, kontrollert av statsautorisert revisor.</w:t>
      </w:r>
    </w:p>
    <w:p w14:paraId="3FA7E2EA" w14:textId="6B20E0E7" w:rsidR="005024C6" w:rsidRPr="005024C6" w:rsidRDefault="005024C6" w:rsidP="005024C6">
      <w:pPr>
        <w:pStyle w:val="Brdtekstinnrykk"/>
        <w:numPr>
          <w:ilvl w:val="0"/>
          <w:numId w:val="41"/>
        </w:numPr>
        <w:spacing w:line="240" w:lineRule="auto"/>
        <w:jc w:val="both"/>
        <w:rPr>
          <w:rFonts w:asciiTheme="minorHAnsi" w:hAnsiTheme="minorHAnsi" w:cs="Courier New"/>
        </w:rPr>
      </w:pPr>
      <w:r w:rsidRPr="005024C6">
        <w:rPr>
          <w:rFonts w:asciiTheme="minorHAnsi" w:hAnsiTheme="minorHAnsi" w:cs="Courier New"/>
        </w:rPr>
        <w:t xml:space="preserve">Heretter årlige, detaljerte oppgaver kontrollert av statsautorisert revisor. </w:t>
      </w:r>
    </w:p>
    <w:p w14:paraId="26B8F62A" w14:textId="6774AA44" w:rsidR="005024C6" w:rsidRPr="00261DCE" w:rsidRDefault="005024C6" w:rsidP="005024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har kontroll- og innsynsrett i Produsentens årlige regnskapstall for </w:t>
      </w:r>
      <w:r w:rsidRPr="00261DCE">
        <w:rPr>
          <w:rFonts w:asciiTheme="minorHAnsi" w:hAnsiTheme="minorHAnsi"/>
        </w:rPr>
        <w:t>Filmverket</w:t>
      </w:r>
      <w:r w:rsidRPr="00261DCE">
        <w:rPr>
          <w:rFonts w:asciiTheme="minorHAnsi" w:hAnsiTheme="minorHAnsi" w:cs="Courier New"/>
        </w:rPr>
        <w:t xml:space="preserve"> i henhold til § </w:t>
      </w:r>
      <w:r>
        <w:rPr>
          <w:rFonts w:asciiTheme="minorHAnsi" w:hAnsiTheme="minorHAnsi" w:cs="Courier New"/>
        </w:rPr>
        <w:t>70</w:t>
      </w:r>
      <w:r w:rsidRPr="00261DCE">
        <w:rPr>
          <w:rFonts w:asciiTheme="minorHAnsi" w:hAnsiTheme="minorHAnsi" w:cs="Courier New"/>
        </w:rPr>
        <w:t xml:space="preserve"> c i åndsverksloven. Dersom kontrollen viser et avvik på mer enn 5</w:t>
      </w:r>
      <w:r>
        <w:rPr>
          <w:rFonts w:asciiTheme="minorHAnsi" w:hAnsiTheme="minorHAnsi" w:cs="Courier New"/>
        </w:rPr>
        <w:t> </w:t>
      </w:r>
      <w:r w:rsidRPr="00261DCE">
        <w:rPr>
          <w:rFonts w:asciiTheme="minorHAnsi" w:hAnsiTheme="minorHAnsi" w:cs="Courier New"/>
        </w:rPr>
        <w:t xml:space="preserve">% i Regissørens favør, skal Produsenten betale alle kostnadene ved kontrollen, og umiddelbart eller senest innen 14 dager fra avviket oppdages, utbetale skyldig beløp til Regissøren. </w:t>
      </w:r>
    </w:p>
    <w:p w14:paraId="20C863DB" w14:textId="0A1814A7" w:rsidR="005024C6" w:rsidRDefault="005024C6" w:rsidP="005024C6">
      <w:pPr>
        <w:pStyle w:val="Brdtekstinnrykk"/>
        <w:spacing w:line="240" w:lineRule="auto"/>
        <w:ind w:left="0"/>
        <w:jc w:val="both"/>
        <w:rPr>
          <w:rFonts w:asciiTheme="minorHAnsi" w:hAnsiTheme="minorHAnsi" w:cs="Courier New"/>
        </w:rPr>
      </w:pPr>
      <w:r w:rsidRPr="00261DCE">
        <w:rPr>
          <w:rFonts w:asciiTheme="minorHAnsi" w:hAnsiTheme="minorHAnsi" w:cs="Courier New"/>
        </w:rPr>
        <w:t>Produsenten plikter å gi opplysninger om alle sider av prosjektets gjennomføring som måtte være av interesse for Regissøren, herunder finansiering og økonomi. All informasjon som kan være av betydning for Regissøren skal gis skriftlig.</w:t>
      </w:r>
    </w:p>
    <w:p w14:paraId="58DD11B3" w14:textId="77777777" w:rsidR="005024C6" w:rsidRDefault="005024C6" w:rsidP="005024C6">
      <w:pPr>
        <w:pStyle w:val="Brdtekstinnrykk"/>
        <w:spacing w:line="240" w:lineRule="auto"/>
        <w:ind w:left="0"/>
        <w:jc w:val="both"/>
        <w:rPr>
          <w:rFonts w:asciiTheme="minorHAnsi" w:hAnsiTheme="minorHAnsi" w:cs="Courier New"/>
        </w:rPr>
      </w:pPr>
    </w:p>
    <w:p w14:paraId="3C28CED2" w14:textId="281C4137" w:rsidR="005024C6" w:rsidRPr="00511006" w:rsidRDefault="005024C6" w:rsidP="005024C6">
      <w:pPr>
        <w:pStyle w:val="Brdtekstinnrykk"/>
        <w:spacing w:line="240" w:lineRule="auto"/>
        <w:ind w:left="0"/>
        <w:jc w:val="both"/>
        <w:rPr>
          <w:rFonts w:asciiTheme="minorHAnsi" w:hAnsiTheme="minorHAnsi" w:cs="Courier New"/>
          <w:b/>
          <w:bCs/>
          <w:color w:val="000000" w:themeColor="text1"/>
        </w:rPr>
      </w:pPr>
      <w:r>
        <w:rPr>
          <w:rFonts w:asciiTheme="minorHAnsi" w:hAnsiTheme="minorHAnsi" w:cs="Courier New"/>
          <w:b/>
          <w:bCs/>
          <w:color w:val="000000" w:themeColor="text1"/>
        </w:rPr>
        <w:t>2.7.4</w:t>
      </w:r>
      <w:r w:rsidRPr="00511006">
        <w:rPr>
          <w:rFonts w:asciiTheme="minorHAnsi" w:hAnsiTheme="minorHAnsi" w:cs="Courier New"/>
          <w:b/>
          <w:bCs/>
          <w:color w:val="000000" w:themeColor="text1"/>
        </w:rPr>
        <w:t xml:space="preserve"> Forvaltning av royalties m.m. ved Norsk Filmforbund/F©R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2"/>
      </w:tblGrid>
      <w:tr w:rsidR="005024C6" w14:paraId="395801E5" w14:textId="77777777" w:rsidTr="00872086">
        <w:tc>
          <w:tcPr>
            <w:tcW w:w="562" w:type="dxa"/>
          </w:tcPr>
          <w:p w14:paraId="0493280F" w14:textId="77777777" w:rsidR="005024C6" w:rsidRDefault="005024C6" w:rsidP="00872086">
            <w:pPr>
              <w:pStyle w:val="Brdtekstinnrykk"/>
              <w:ind w:left="0"/>
              <w:jc w:val="both"/>
              <w:rPr>
                <w:rFonts w:asciiTheme="minorHAnsi" w:hAnsiTheme="minorHAnsi" w:cs="Courier New"/>
                <w:color w:val="000000" w:themeColor="text1"/>
              </w:rPr>
            </w:pPr>
            <w:r>
              <w:rPr>
                <w:rFonts w:asciiTheme="minorHAnsi" w:hAnsiTheme="minorHAnsi"/>
                <w:noProof/>
                <w:color w:val="000000" w:themeColor="text1"/>
              </w:rPr>
              <mc:AlternateContent>
                <mc:Choice Requires="wps">
                  <w:drawing>
                    <wp:anchor distT="0" distB="0" distL="114300" distR="114300" simplePos="0" relativeHeight="251746304" behindDoc="0" locked="0" layoutInCell="1" allowOverlap="1" wp14:anchorId="004D7C0C" wp14:editId="379C8145">
                      <wp:simplePos x="0" y="0"/>
                      <wp:positionH relativeFrom="column">
                        <wp:posOffset>-6350</wp:posOffset>
                      </wp:positionH>
                      <wp:positionV relativeFrom="paragraph">
                        <wp:posOffset>6350</wp:posOffset>
                      </wp:positionV>
                      <wp:extent cx="219075" cy="190500"/>
                      <wp:effectExtent l="0" t="0" r="28575" b="19050"/>
                      <wp:wrapNone/>
                      <wp:docPr id="35" name="Rektange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alpha val="99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3D40" id="Rektangel 35" o:spid="_x0000_s1026" style="position:absolute;margin-left:-.5pt;margin-top:.5pt;width:17.2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" fillcolor="white [3212]" strokecolor="black [3213]" strokeweight="1pt">
                      <v:fill opacity="64764f"/>
                      <v:path arrowok="t"/>
                    </v:rect>
                  </w:pict>
                </mc:Fallback>
              </mc:AlternateContent>
            </w:r>
          </w:p>
        </w:tc>
        <w:tc>
          <w:tcPr>
            <w:tcW w:w="8492" w:type="dxa"/>
          </w:tcPr>
          <w:p w14:paraId="1C746BCB" w14:textId="77777777" w:rsidR="005024C6" w:rsidRDefault="005024C6" w:rsidP="00872086">
            <w:pPr>
              <w:pStyle w:val="Brdtekstinnrykk"/>
              <w:ind w:left="0"/>
              <w:jc w:val="both"/>
              <w:rPr>
                <w:rFonts w:asciiTheme="minorHAnsi" w:hAnsiTheme="minorHAnsi" w:cs="Courier New"/>
                <w:color w:val="000000" w:themeColor="text1"/>
              </w:rPr>
            </w:pPr>
            <w:r w:rsidRPr="009D5272">
              <w:rPr>
                <w:rFonts w:asciiTheme="minorHAnsi" w:hAnsiTheme="minorHAnsi" w:cs="Courier New"/>
                <w:color w:val="000000" w:themeColor="text1"/>
              </w:rPr>
              <w:t xml:space="preserve">Regissøren har valgt at Norsk Filmforbund/F©R skal forvalte gjenutsendelsesinntekter </w:t>
            </w:r>
            <w:r>
              <w:rPr>
                <w:rFonts w:asciiTheme="minorHAnsi" w:hAnsiTheme="minorHAnsi" w:cs="Courier New"/>
                <w:color w:val="000000" w:themeColor="text1"/>
              </w:rPr>
              <w:t xml:space="preserve">og </w:t>
            </w:r>
            <w:r w:rsidRPr="009D5272">
              <w:rPr>
                <w:rFonts w:asciiTheme="minorHAnsi" w:hAnsiTheme="minorHAnsi" w:cs="Courier New"/>
                <w:color w:val="000000" w:themeColor="text1"/>
              </w:rPr>
              <w:t xml:space="preserve">royalties etter denne avtale. Det fordrer at kopi av </w:t>
            </w:r>
            <w:proofErr w:type="spellStart"/>
            <w:r w:rsidRPr="009D5272">
              <w:rPr>
                <w:rFonts w:asciiTheme="minorHAnsi" w:hAnsiTheme="minorHAnsi" w:cs="Courier New"/>
                <w:color w:val="000000" w:themeColor="text1"/>
              </w:rPr>
              <w:t>royaltyavregning</w:t>
            </w:r>
            <w:proofErr w:type="spellEnd"/>
            <w:r w:rsidRPr="009D5272">
              <w:rPr>
                <w:rFonts w:asciiTheme="minorHAnsi" w:hAnsiTheme="minorHAnsi" w:cs="Courier New"/>
                <w:color w:val="000000" w:themeColor="text1"/>
              </w:rPr>
              <w:t xml:space="preserve"> og regnskap sendes til Norsk Filmforbund/F©R: </w:t>
            </w:r>
            <w:hyperlink r:id="rId8" w:history="1">
              <w:r w:rsidRPr="009D5272">
                <w:rPr>
                  <w:rStyle w:val="Hyperkobling"/>
                  <w:rFonts w:asciiTheme="minorHAnsi" w:hAnsiTheme="minorHAnsi" w:cs="Courier New"/>
                  <w:color w:val="000000" w:themeColor="text1"/>
                </w:rPr>
                <w:t>faktura@filmforbundet.no</w:t>
              </w:r>
            </w:hyperlink>
            <w:r w:rsidRPr="009D5272">
              <w:rPr>
                <w:rFonts w:asciiTheme="minorHAnsi" w:hAnsiTheme="minorHAnsi" w:cs="Courier New"/>
                <w:color w:val="000000" w:themeColor="text1"/>
              </w:rPr>
              <w:t xml:space="preserve"> , og at Norsk Filmforbund/F©R kan innkreve slik betaling på vegne av Regissøren. Norsk Filmforbund/F©R skal ha samme innsynsrettigheter m.m. som angitt her på vegne av Regissøren. Norsk Filmforbund/F©R forplikter seg til å utbetale Regissøren netto gjenutsendelsesinntekter og royalties, iht. særskilt avtale.</w:t>
            </w:r>
          </w:p>
        </w:tc>
      </w:tr>
    </w:tbl>
    <w:p w14:paraId="21A8406C" w14:textId="77777777" w:rsidR="00B80456" w:rsidRPr="005024C6" w:rsidRDefault="00B80456" w:rsidP="00AF1EB5">
      <w:pPr>
        <w:autoSpaceDE w:val="0"/>
        <w:autoSpaceDN w:val="0"/>
        <w:adjustRightInd w:val="0"/>
        <w:jc w:val="both"/>
        <w:rPr>
          <w:rFonts w:asciiTheme="minorHAnsi" w:hAnsiTheme="minorHAnsi" w:cstheme="minorHAnsi"/>
          <w:b/>
          <w:color w:val="000000" w:themeColor="text1"/>
          <w:sz w:val="20"/>
          <w:szCs w:val="20"/>
        </w:rPr>
      </w:pPr>
    </w:p>
    <w:p w14:paraId="33C3C0DD" w14:textId="2A8B2D1C" w:rsidR="00A82507" w:rsidRPr="005024C6" w:rsidRDefault="00A82507" w:rsidP="00AF1EB5">
      <w:pPr>
        <w:autoSpaceDE w:val="0"/>
        <w:autoSpaceDN w:val="0"/>
        <w:adjustRightInd w:val="0"/>
        <w:jc w:val="both"/>
        <w:rPr>
          <w:rFonts w:asciiTheme="minorHAnsi" w:hAnsiTheme="minorHAnsi" w:cstheme="minorHAnsi"/>
          <w:b/>
          <w:color w:val="000000" w:themeColor="text1"/>
          <w:sz w:val="28"/>
          <w:szCs w:val="28"/>
        </w:rPr>
      </w:pPr>
      <w:r w:rsidRPr="005024C6">
        <w:rPr>
          <w:rFonts w:asciiTheme="minorHAnsi" w:hAnsiTheme="minorHAnsi" w:cstheme="minorHAnsi"/>
          <w:b/>
          <w:color w:val="000000" w:themeColor="text1"/>
          <w:sz w:val="28"/>
          <w:szCs w:val="28"/>
        </w:rPr>
        <w:t>B) Filmverkets primære vindu er TV</w:t>
      </w:r>
      <w:r w:rsidR="00B61DA4" w:rsidRPr="005024C6">
        <w:rPr>
          <w:rFonts w:asciiTheme="minorHAnsi" w:hAnsiTheme="minorHAnsi" w:cstheme="minorHAnsi"/>
          <w:b/>
          <w:color w:val="000000" w:themeColor="text1"/>
          <w:sz w:val="28"/>
          <w:szCs w:val="28"/>
        </w:rPr>
        <w:t xml:space="preserve"> </w:t>
      </w:r>
      <w:r w:rsidR="00B61DA4" w:rsidRPr="00C53729">
        <w:rPr>
          <w:rFonts w:asciiTheme="minorHAnsi" w:hAnsiTheme="minorHAnsi" w:cstheme="minorHAnsi"/>
          <w:b/>
          <w:color w:val="000000" w:themeColor="text1"/>
          <w:sz w:val="28"/>
          <w:szCs w:val="28"/>
        </w:rPr>
        <w:t>(ikke kino)</w:t>
      </w:r>
    </w:p>
    <w:p w14:paraId="77CAA025" w14:textId="6946D22C" w:rsidR="00982160" w:rsidRPr="00094984" w:rsidRDefault="00047469" w:rsidP="00EB6E31">
      <w:pPr>
        <w:pStyle w:val="z-verstiskjemaet"/>
        <w:jc w:val="both"/>
        <w:rPr>
          <w:rFonts w:asciiTheme="minorHAnsi" w:hAnsiTheme="minorHAnsi" w:cstheme="minorHAnsi"/>
          <w:b/>
          <w:bCs/>
          <w:color w:val="000000" w:themeColor="text1"/>
          <w:lang w:val="nb-NO"/>
        </w:rPr>
      </w:pPr>
      <w:r w:rsidRPr="00094984">
        <w:rPr>
          <w:rFonts w:asciiTheme="minorHAnsi" w:hAnsiTheme="minorHAnsi" w:cstheme="minorHAnsi"/>
          <w:b/>
          <w:bCs/>
          <w:color w:val="000000" w:themeColor="text1"/>
          <w:lang w:val="nb-NO"/>
        </w:rPr>
        <w:t>2.</w:t>
      </w:r>
      <w:r w:rsidR="00094984" w:rsidRPr="00094984">
        <w:rPr>
          <w:rFonts w:asciiTheme="minorHAnsi" w:hAnsiTheme="minorHAnsi" w:cstheme="minorHAnsi"/>
          <w:b/>
          <w:bCs/>
          <w:color w:val="000000" w:themeColor="text1"/>
          <w:lang w:val="nb-NO"/>
        </w:rPr>
        <w:t>7.</w:t>
      </w:r>
      <w:r w:rsidR="005024C6">
        <w:rPr>
          <w:rFonts w:asciiTheme="minorHAnsi" w:hAnsiTheme="minorHAnsi" w:cstheme="minorHAnsi"/>
          <w:b/>
          <w:bCs/>
          <w:color w:val="000000" w:themeColor="text1"/>
          <w:lang w:val="nb-NO"/>
        </w:rPr>
        <w:t>5</w:t>
      </w:r>
      <w:r w:rsidR="00EB6E31" w:rsidRPr="00094984">
        <w:rPr>
          <w:rFonts w:asciiTheme="minorHAnsi" w:hAnsiTheme="minorHAnsi" w:cstheme="minorHAnsi"/>
          <w:b/>
          <w:bCs/>
          <w:color w:val="000000" w:themeColor="text1"/>
          <w:lang w:val="nb-NO"/>
        </w:rPr>
        <w:t xml:space="preserve"> </w:t>
      </w:r>
      <w:r w:rsidR="00982160" w:rsidRPr="00094984">
        <w:rPr>
          <w:rFonts w:asciiTheme="minorHAnsi" w:hAnsiTheme="minorHAnsi" w:cstheme="minorHAnsi"/>
          <w:b/>
          <w:bCs/>
          <w:color w:val="000000" w:themeColor="text1"/>
          <w:lang w:val="nb-NO"/>
        </w:rPr>
        <w:t>Royalty</w:t>
      </w:r>
    </w:p>
    <w:p w14:paraId="336E9EAF" w14:textId="77777777" w:rsidR="00EB6E31" w:rsidRPr="00044D1D" w:rsidRDefault="00EB6E31" w:rsidP="00EB6E31">
      <w:pPr>
        <w:pStyle w:val="z-verstiskjemaet"/>
        <w:jc w:val="both"/>
        <w:rPr>
          <w:rFonts w:asciiTheme="minorHAnsi" w:hAnsiTheme="minorHAnsi" w:cstheme="minorHAnsi"/>
          <w:color w:val="000000" w:themeColor="text1"/>
          <w:lang w:val="nb-NO"/>
        </w:rPr>
      </w:pPr>
      <w:r w:rsidRPr="00044D1D">
        <w:rPr>
          <w:rFonts w:asciiTheme="minorHAnsi" w:hAnsiTheme="minorHAnsi" w:cstheme="minorHAnsi"/>
          <w:color w:val="000000" w:themeColor="text1"/>
          <w:lang w:val="nb-NO"/>
        </w:rPr>
        <w:t xml:space="preserve">Ved ethvert salg av hele eller deler av </w:t>
      </w:r>
      <w:r w:rsidR="008C621D">
        <w:rPr>
          <w:rFonts w:asciiTheme="minorHAnsi" w:hAnsiTheme="minorHAnsi" w:cstheme="minorHAnsi"/>
          <w:color w:val="000000" w:themeColor="text1"/>
          <w:lang w:val="nb-NO"/>
        </w:rPr>
        <w:t>Filmverket</w:t>
      </w:r>
      <w:r w:rsidRPr="00044D1D">
        <w:rPr>
          <w:rFonts w:asciiTheme="minorHAnsi" w:hAnsiTheme="minorHAnsi" w:cstheme="minorHAnsi"/>
          <w:color w:val="000000" w:themeColor="text1"/>
          <w:lang w:val="nb-NO"/>
        </w:rPr>
        <w:t xml:space="preserve"> til norske så vel som utenlandske TV-selsk</w:t>
      </w:r>
      <w:r w:rsidR="00661DA0">
        <w:rPr>
          <w:rFonts w:asciiTheme="minorHAnsi" w:hAnsiTheme="minorHAnsi" w:cstheme="minorHAnsi"/>
          <w:color w:val="000000" w:themeColor="text1"/>
          <w:lang w:val="nb-NO"/>
        </w:rPr>
        <w:t xml:space="preserve">aper, mottar </w:t>
      </w:r>
      <w:r w:rsidRPr="00044D1D">
        <w:rPr>
          <w:rFonts w:asciiTheme="minorHAnsi" w:hAnsiTheme="minorHAnsi" w:cstheme="minorHAnsi"/>
          <w:color w:val="000000" w:themeColor="text1"/>
          <w:lang w:val="nb-NO"/>
        </w:rPr>
        <w:t>Regissør</w:t>
      </w:r>
      <w:r w:rsidR="00661DA0">
        <w:rPr>
          <w:rFonts w:asciiTheme="minorHAnsi" w:hAnsiTheme="minorHAnsi" w:cstheme="minorHAnsi"/>
          <w:color w:val="000000" w:themeColor="text1"/>
          <w:lang w:val="nb-NO"/>
        </w:rPr>
        <w:t>en</w:t>
      </w:r>
      <w:r w:rsidRPr="00044D1D">
        <w:rPr>
          <w:rFonts w:asciiTheme="minorHAnsi" w:hAnsiTheme="minorHAnsi" w:cstheme="minorHAnsi"/>
          <w:color w:val="000000" w:themeColor="text1"/>
          <w:lang w:val="nb-NO"/>
        </w:rPr>
        <w:t xml:space="preserve"> følgende royalty: </w:t>
      </w:r>
    </w:p>
    <w:p w14:paraId="35CA6123" w14:textId="77777777" w:rsidR="00EB6E31" w:rsidRPr="00044D1D" w:rsidRDefault="00EB6E31" w:rsidP="00EB6E31">
      <w:pPr>
        <w:pStyle w:val="z-verstiskjemaet"/>
        <w:jc w:val="both"/>
        <w:rPr>
          <w:rFonts w:asciiTheme="minorHAnsi" w:hAnsiTheme="minorHAnsi" w:cstheme="minorHAnsi"/>
          <w:color w:val="000000" w:themeColor="text1"/>
          <w:lang w:val="nb-NO"/>
        </w:rPr>
      </w:pPr>
    </w:p>
    <w:p w14:paraId="2FFD5315" w14:textId="14023747" w:rsidR="00EB6E31" w:rsidRPr="00044D1D" w:rsidRDefault="00EB6E31" w:rsidP="00EB6E31">
      <w:pPr>
        <w:pStyle w:val="z-verstiskjemaet"/>
        <w:numPr>
          <w:ilvl w:val="0"/>
          <w:numId w:val="32"/>
        </w:numPr>
        <w:jc w:val="both"/>
        <w:rPr>
          <w:rFonts w:asciiTheme="minorHAnsi" w:hAnsiTheme="minorHAnsi" w:cstheme="minorHAnsi"/>
          <w:color w:val="000000" w:themeColor="text1"/>
          <w:lang w:val="nb-NO"/>
        </w:rPr>
      </w:pPr>
      <w:r>
        <w:rPr>
          <w:rFonts w:asciiTheme="minorHAnsi" w:hAnsiTheme="minorHAnsi" w:cstheme="minorHAnsi"/>
          <w:color w:val="000000" w:themeColor="text1"/>
          <w:lang w:val="nb-NO"/>
        </w:rPr>
        <w:t>for salg til Norden: _____</w:t>
      </w:r>
      <w:r w:rsidRPr="00044D1D">
        <w:rPr>
          <w:rFonts w:asciiTheme="minorHAnsi" w:hAnsiTheme="minorHAnsi" w:cstheme="minorHAnsi"/>
          <w:color w:val="000000" w:themeColor="text1"/>
          <w:lang w:val="nb-NO"/>
        </w:rPr>
        <w:t>%</w:t>
      </w:r>
      <w:r>
        <w:rPr>
          <w:rFonts w:asciiTheme="minorHAnsi" w:hAnsiTheme="minorHAnsi" w:cstheme="minorHAnsi"/>
          <w:color w:val="000000" w:themeColor="text1"/>
          <w:lang w:val="nb-NO"/>
        </w:rPr>
        <w:t xml:space="preserve"> (minst 30</w:t>
      </w:r>
      <w:r w:rsidR="00F52849">
        <w:rPr>
          <w:rFonts w:asciiTheme="minorHAnsi" w:hAnsiTheme="minorHAnsi" w:cstheme="minorHAnsi"/>
          <w:color w:val="000000" w:themeColor="text1"/>
          <w:lang w:val="nb-NO"/>
        </w:rPr>
        <w:t> </w:t>
      </w:r>
      <w:r>
        <w:rPr>
          <w:rFonts w:asciiTheme="minorHAnsi" w:hAnsiTheme="minorHAnsi" w:cstheme="minorHAnsi"/>
          <w:color w:val="000000" w:themeColor="text1"/>
          <w:lang w:val="nb-NO"/>
        </w:rPr>
        <w:t>%)</w:t>
      </w:r>
    </w:p>
    <w:p w14:paraId="24691E87" w14:textId="340F5BDC" w:rsidR="00EB6E31" w:rsidRPr="00044D1D" w:rsidRDefault="00EB6E31" w:rsidP="00EB6E31">
      <w:pPr>
        <w:pStyle w:val="z-verstiskjemaet"/>
        <w:numPr>
          <w:ilvl w:val="0"/>
          <w:numId w:val="32"/>
        </w:numPr>
        <w:jc w:val="both"/>
        <w:rPr>
          <w:rFonts w:asciiTheme="minorHAnsi" w:hAnsiTheme="minorHAnsi" w:cstheme="minorHAnsi"/>
          <w:color w:val="000000" w:themeColor="text1"/>
          <w:lang w:val="nb-NO"/>
        </w:rPr>
      </w:pPr>
      <w:r>
        <w:rPr>
          <w:rFonts w:asciiTheme="minorHAnsi" w:hAnsiTheme="minorHAnsi" w:cstheme="minorHAnsi"/>
          <w:color w:val="000000" w:themeColor="text1"/>
          <w:lang w:val="nb-NO"/>
        </w:rPr>
        <w:t>for salg utenfor Norden: _____</w:t>
      </w:r>
      <w:r w:rsidRPr="00044D1D">
        <w:rPr>
          <w:rFonts w:asciiTheme="minorHAnsi" w:hAnsiTheme="minorHAnsi" w:cstheme="minorHAnsi"/>
          <w:color w:val="000000" w:themeColor="text1"/>
          <w:lang w:val="nb-NO"/>
        </w:rPr>
        <w:t>%</w:t>
      </w:r>
      <w:r>
        <w:rPr>
          <w:rFonts w:asciiTheme="minorHAnsi" w:hAnsiTheme="minorHAnsi" w:cstheme="minorHAnsi"/>
          <w:color w:val="000000" w:themeColor="text1"/>
          <w:lang w:val="nb-NO"/>
        </w:rPr>
        <w:t xml:space="preserve"> (minst 30</w:t>
      </w:r>
      <w:r w:rsidR="00F52849">
        <w:rPr>
          <w:rFonts w:asciiTheme="minorHAnsi" w:hAnsiTheme="minorHAnsi" w:cstheme="minorHAnsi"/>
          <w:color w:val="000000" w:themeColor="text1"/>
          <w:lang w:val="nb-NO"/>
        </w:rPr>
        <w:t> </w:t>
      </w:r>
      <w:r>
        <w:rPr>
          <w:rFonts w:asciiTheme="minorHAnsi" w:hAnsiTheme="minorHAnsi" w:cstheme="minorHAnsi"/>
          <w:color w:val="000000" w:themeColor="text1"/>
          <w:lang w:val="nb-NO"/>
        </w:rPr>
        <w:t>%)</w:t>
      </w:r>
    </w:p>
    <w:p w14:paraId="6FC4E8F9" w14:textId="77777777" w:rsidR="00EB6E31" w:rsidRPr="00044D1D" w:rsidRDefault="00EB6E31" w:rsidP="00EB6E31">
      <w:pPr>
        <w:pStyle w:val="z-verstiskjemaet"/>
        <w:jc w:val="both"/>
        <w:rPr>
          <w:rFonts w:asciiTheme="minorHAnsi" w:hAnsiTheme="minorHAnsi" w:cstheme="minorHAnsi"/>
          <w:color w:val="000000" w:themeColor="text1"/>
          <w:lang w:val="nb-NO"/>
        </w:rPr>
      </w:pPr>
    </w:p>
    <w:p w14:paraId="29978687" w14:textId="43875697" w:rsidR="00A011F5" w:rsidRDefault="00EB6E31" w:rsidP="00A011F5">
      <w:pPr>
        <w:pStyle w:val="z-verstiskjemaet"/>
        <w:jc w:val="both"/>
        <w:rPr>
          <w:rFonts w:asciiTheme="minorHAnsi" w:hAnsiTheme="minorHAnsi" w:cstheme="minorHAnsi"/>
          <w:color w:val="000000" w:themeColor="text1"/>
          <w:lang w:val="nb-NO"/>
        </w:rPr>
      </w:pPr>
      <w:r w:rsidRPr="00044D1D">
        <w:rPr>
          <w:rFonts w:asciiTheme="minorHAnsi" w:hAnsiTheme="minorHAnsi" w:cstheme="minorHAnsi"/>
          <w:color w:val="000000" w:themeColor="text1"/>
          <w:lang w:val="nb-NO"/>
        </w:rPr>
        <w:lastRenderedPageBreak/>
        <w:t xml:space="preserve">Ovennevnte </w:t>
      </w:r>
      <w:proofErr w:type="spellStart"/>
      <w:r w:rsidRPr="00044D1D">
        <w:rPr>
          <w:rFonts w:asciiTheme="minorHAnsi" w:hAnsiTheme="minorHAnsi" w:cstheme="minorHAnsi"/>
          <w:color w:val="000000" w:themeColor="text1"/>
          <w:lang w:val="nb-NO"/>
        </w:rPr>
        <w:t>royaltysats</w:t>
      </w:r>
      <w:proofErr w:type="spellEnd"/>
      <w:r w:rsidRPr="00044D1D">
        <w:rPr>
          <w:rFonts w:asciiTheme="minorHAnsi" w:hAnsiTheme="minorHAnsi" w:cstheme="minorHAnsi"/>
          <w:color w:val="000000" w:themeColor="text1"/>
          <w:lang w:val="nb-NO"/>
        </w:rPr>
        <w:t xml:space="preserve"> gjelder også øvrige inntekter fra </w:t>
      </w:r>
      <w:r w:rsidR="009266BD">
        <w:rPr>
          <w:rFonts w:asciiTheme="minorHAnsi" w:hAnsiTheme="minorHAnsi" w:cstheme="minorHAnsi"/>
          <w:color w:val="000000" w:themeColor="text1"/>
          <w:lang w:val="nb-NO"/>
        </w:rPr>
        <w:t>Filmverket</w:t>
      </w:r>
      <w:r>
        <w:rPr>
          <w:rFonts w:asciiTheme="minorHAnsi" w:hAnsiTheme="minorHAnsi" w:cstheme="minorHAnsi"/>
          <w:color w:val="000000" w:themeColor="text1"/>
          <w:lang w:val="nb-NO"/>
        </w:rPr>
        <w:t xml:space="preserve"> ved salg til andre TV-selskaper</w:t>
      </w:r>
      <w:r w:rsidRPr="00044D1D">
        <w:rPr>
          <w:rFonts w:asciiTheme="minorHAnsi" w:hAnsiTheme="minorHAnsi" w:cstheme="minorHAnsi"/>
          <w:color w:val="000000" w:themeColor="text1"/>
          <w:lang w:val="nb-NO"/>
        </w:rPr>
        <w:t xml:space="preserve">, herunder Produsentens inntekter ved eksemplarfremstilling (DVD-utgivelse, distribusjon, inntekter av digital </w:t>
      </w:r>
      <w:proofErr w:type="spellStart"/>
      <w:r w:rsidRPr="00044D1D">
        <w:rPr>
          <w:rFonts w:asciiTheme="minorHAnsi" w:hAnsiTheme="minorHAnsi" w:cstheme="minorHAnsi"/>
          <w:color w:val="000000" w:themeColor="text1"/>
          <w:lang w:val="nb-NO"/>
        </w:rPr>
        <w:t>nedlasting</w:t>
      </w:r>
      <w:proofErr w:type="spellEnd"/>
      <w:r w:rsidRPr="00044D1D">
        <w:rPr>
          <w:rFonts w:asciiTheme="minorHAnsi" w:hAnsiTheme="minorHAnsi" w:cstheme="minorHAnsi"/>
          <w:color w:val="000000" w:themeColor="text1"/>
          <w:lang w:val="nb-NO"/>
        </w:rPr>
        <w:t xml:space="preserve">) </w:t>
      </w:r>
      <w:r>
        <w:rPr>
          <w:rFonts w:asciiTheme="minorHAnsi" w:hAnsiTheme="minorHAnsi" w:cstheme="minorHAnsi"/>
          <w:color w:val="000000" w:themeColor="text1"/>
          <w:lang w:val="nb-NO"/>
        </w:rPr>
        <w:t xml:space="preserve">digital avspilling, </w:t>
      </w:r>
      <w:proofErr w:type="spellStart"/>
      <w:r>
        <w:rPr>
          <w:rFonts w:asciiTheme="minorHAnsi" w:hAnsiTheme="minorHAnsi" w:cstheme="minorHAnsi"/>
          <w:color w:val="000000" w:themeColor="text1"/>
          <w:lang w:val="nb-NO"/>
        </w:rPr>
        <w:t>streamingtjenester</w:t>
      </w:r>
      <w:proofErr w:type="spellEnd"/>
      <w:r w:rsidR="00EA2757">
        <w:rPr>
          <w:rFonts w:asciiTheme="minorHAnsi" w:hAnsiTheme="minorHAnsi" w:cstheme="minorHAnsi"/>
          <w:color w:val="000000" w:themeColor="text1"/>
          <w:lang w:val="nb-NO"/>
        </w:rPr>
        <w:t xml:space="preserve">, </w:t>
      </w:r>
      <w:r>
        <w:rPr>
          <w:rFonts w:asciiTheme="minorHAnsi" w:hAnsiTheme="minorHAnsi" w:cstheme="minorHAnsi"/>
          <w:color w:val="000000" w:themeColor="text1"/>
          <w:lang w:val="nb-NO"/>
        </w:rPr>
        <w:t xml:space="preserve">utleie som alle former av VOD </w:t>
      </w:r>
      <w:r w:rsidRPr="00044D1D">
        <w:rPr>
          <w:rFonts w:asciiTheme="minorHAnsi" w:hAnsiTheme="minorHAnsi" w:cstheme="minorHAnsi"/>
          <w:color w:val="000000" w:themeColor="text1"/>
          <w:lang w:val="nb-NO"/>
        </w:rPr>
        <w:t>m.m.)</w:t>
      </w:r>
    </w:p>
    <w:p w14:paraId="3A11AC08" w14:textId="77777777" w:rsidR="00094984" w:rsidRPr="00A011F5" w:rsidRDefault="00094984" w:rsidP="00A011F5">
      <w:pPr>
        <w:pStyle w:val="z-verstiskjemaet"/>
        <w:jc w:val="both"/>
        <w:rPr>
          <w:rFonts w:asciiTheme="minorHAnsi" w:hAnsiTheme="minorHAnsi" w:cstheme="minorHAnsi"/>
          <w:color w:val="000000" w:themeColor="text1"/>
          <w:lang w:val="nb-NO"/>
        </w:rPr>
      </w:pPr>
    </w:p>
    <w:p w14:paraId="3510B180" w14:textId="58BD5115" w:rsidR="00B45088" w:rsidRPr="00044D1D" w:rsidRDefault="00B45088" w:rsidP="00B45088">
      <w:pPr>
        <w:pStyle w:val="z-verstiskjemaet"/>
        <w:jc w:val="both"/>
        <w:rPr>
          <w:rFonts w:asciiTheme="minorHAnsi" w:hAnsiTheme="minorHAnsi" w:cstheme="minorHAnsi"/>
          <w:color w:val="000000" w:themeColor="text1"/>
          <w:lang w:val="nb-NO"/>
        </w:rPr>
      </w:pPr>
      <w:r w:rsidRPr="00044D1D">
        <w:rPr>
          <w:rFonts w:asciiTheme="minorHAnsi" w:hAnsiTheme="minorHAnsi" w:cstheme="minorHAnsi"/>
          <w:color w:val="000000" w:themeColor="text1"/>
          <w:lang w:val="nb-NO"/>
        </w:rPr>
        <w:t xml:space="preserve">Royalty beregnes av Produsentens bruttoinntekt fratrukket dokumenterte, rimelige og relevante omkostninger til dekning av </w:t>
      </w:r>
      <w:proofErr w:type="spellStart"/>
      <w:r w:rsidRPr="00044D1D">
        <w:rPr>
          <w:rFonts w:asciiTheme="minorHAnsi" w:hAnsiTheme="minorHAnsi" w:cstheme="minorHAnsi"/>
          <w:color w:val="000000" w:themeColor="text1"/>
          <w:lang w:val="nb-NO"/>
        </w:rPr>
        <w:t>distribusjonsfee</w:t>
      </w:r>
      <w:proofErr w:type="spellEnd"/>
      <w:r w:rsidRPr="00044D1D">
        <w:rPr>
          <w:rFonts w:asciiTheme="minorHAnsi" w:hAnsiTheme="minorHAnsi" w:cstheme="minorHAnsi"/>
          <w:color w:val="000000" w:themeColor="text1"/>
          <w:lang w:val="nb-NO"/>
        </w:rPr>
        <w:t xml:space="preserve"> og kopier, dog maksimalt 30</w:t>
      </w:r>
      <w:r w:rsidR="00B61DA4">
        <w:rPr>
          <w:rFonts w:asciiTheme="minorHAnsi" w:hAnsiTheme="minorHAnsi" w:cstheme="minorHAnsi"/>
          <w:color w:val="000000" w:themeColor="text1"/>
          <w:lang w:val="nb-NO"/>
        </w:rPr>
        <w:t> </w:t>
      </w:r>
      <w:r w:rsidRPr="00044D1D">
        <w:rPr>
          <w:rFonts w:asciiTheme="minorHAnsi" w:hAnsiTheme="minorHAnsi" w:cstheme="minorHAnsi"/>
          <w:color w:val="000000" w:themeColor="text1"/>
          <w:lang w:val="nb-NO"/>
        </w:rPr>
        <w:t xml:space="preserve">%. </w:t>
      </w:r>
    </w:p>
    <w:p w14:paraId="7859B36A" w14:textId="77777777" w:rsidR="00B61DA4" w:rsidRDefault="00B61DA4" w:rsidP="009C72F0">
      <w:pPr>
        <w:pStyle w:val="z-verstiskjemaet"/>
        <w:jc w:val="both"/>
        <w:rPr>
          <w:rFonts w:asciiTheme="minorHAnsi" w:hAnsiTheme="minorHAnsi"/>
          <w:color w:val="000000" w:themeColor="text1"/>
          <w:lang w:val="da-DK"/>
        </w:rPr>
      </w:pPr>
    </w:p>
    <w:p w14:paraId="07EDB5F1" w14:textId="74091AED" w:rsidR="00C707C3" w:rsidRPr="00C53729" w:rsidRDefault="0062019B" w:rsidP="00094984">
      <w:pPr>
        <w:pStyle w:val="z-verstiskjemaet"/>
        <w:rPr>
          <w:rFonts w:asciiTheme="minorHAnsi" w:hAnsiTheme="minorHAnsi"/>
          <w:color w:val="000000" w:themeColor="text1"/>
          <w:lang w:val="da-DK"/>
        </w:rPr>
      </w:pPr>
      <w:r w:rsidRPr="00094984">
        <w:rPr>
          <w:rFonts w:asciiTheme="minorHAnsi" w:hAnsiTheme="minorHAnsi"/>
          <w:b/>
          <w:bCs/>
          <w:color w:val="000000" w:themeColor="text1"/>
          <w:lang w:val="da-DK"/>
        </w:rPr>
        <w:t>2.</w:t>
      </w:r>
      <w:r w:rsidR="00094984" w:rsidRPr="00094984">
        <w:rPr>
          <w:rFonts w:asciiTheme="minorHAnsi" w:hAnsiTheme="minorHAnsi"/>
          <w:b/>
          <w:bCs/>
          <w:color w:val="000000" w:themeColor="text1"/>
          <w:lang w:val="da-DK"/>
        </w:rPr>
        <w:t>7.</w:t>
      </w:r>
      <w:r w:rsidR="005024C6" w:rsidRPr="00C53729">
        <w:rPr>
          <w:rFonts w:asciiTheme="minorHAnsi" w:hAnsiTheme="minorHAnsi"/>
          <w:b/>
          <w:bCs/>
          <w:color w:val="000000" w:themeColor="text1"/>
          <w:lang w:val="da-DK"/>
        </w:rPr>
        <w:t>6</w:t>
      </w:r>
      <w:r w:rsidR="00094984" w:rsidRPr="00C53729">
        <w:rPr>
          <w:rFonts w:asciiTheme="minorHAnsi" w:hAnsiTheme="minorHAnsi"/>
          <w:b/>
          <w:bCs/>
          <w:color w:val="000000" w:themeColor="text1"/>
          <w:lang w:val="da-DK"/>
        </w:rPr>
        <w:t xml:space="preserve"> Inntektsdeling etter særskilt avtale</w:t>
      </w:r>
      <w:r w:rsidR="00094984" w:rsidRPr="00C53729">
        <w:rPr>
          <w:rFonts w:asciiTheme="minorHAnsi" w:hAnsiTheme="minorHAnsi"/>
          <w:color w:val="000000" w:themeColor="text1"/>
          <w:lang w:val="da-DK"/>
        </w:rPr>
        <w:br/>
      </w:r>
      <w:r w:rsidR="00C707C3" w:rsidRPr="00C53729">
        <w:rPr>
          <w:rFonts w:asciiTheme="minorHAnsi" w:hAnsiTheme="minorHAnsi"/>
          <w:color w:val="000000" w:themeColor="text1"/>
          <w:lang w:val="da-DK"/>
        </w:rPr>
        <w:t xml:space="preserve">Det kan inngås særskilt </w:t>
      </w:r>
      <w:r w:rsidR="00054424" w:rsidRPr="00C53729">
        <w:rPr>
          <w:rFonts w:asciiTheme="minorHAnsi" w:hAnsiTheme="minorHAnsi"/>
          <w:color w:val="000000" w:themeColor="text1"/>
          <w:lang w:val="da-DK"/>
        </w:rPr>
        <w:t>avtale om deling av salgsinntektene</w:t>
      </w:r>
      <w:r w:rsidR="00C707C3" w:rsidRPr="00C53729">
        <w:rPr>
          <w:rFonts w:asciiTheme="minorHAnsi" w:hAnsiTheme="minorHAnsi"/>
          <w:color w:val="000000" w:themeColor="text1"/>
          <w:lang w:val="da-DK"/>
        </w:rPr>
        <w:t xml:space="preserve"> når Regissøren </w:t>
      </w:r>
      <w:r w:rsidR="00054424" w:rsidRPr="00C53729">
        <w:rPr>
          <w:rFonts w:asciiTheme="minorHAnsi" w:hAnsiTheme="minorHAnsi"/>
          <w:color w:val="000000" w:themeColor="text1"/>
          <w:lang w:val="da-DK"/>
        </w:rPr>
        <w:t xml:space="preserve">selv </w:t>
      </w:r>
      <w:r w:rsidR="00C707C3" w:rsidRPr="00C53729">
        <w:rPr>
          <w:rFonts w:asciiTheme="minorHAnsi" w:hAnsiTheme="minorHAnsi"/>
          <w:color w:val="000000" w:themeColor="text1"/>
          <w:lang w:val="da-DK"/>
        </w:rPr>
        <w:t xml:space="preserve">selger eller formidler salget av Filmverket. </w:t>
      </w:r>
    </w:p>
    <w:p w14:paraId="45698C7B" w14:textId="77777777" w:rsidR="00C707C3" w:rsidRPr="00C53729" w:rsidRDefault="00C707C3" w:rsidP="009C72F0">
      <w:pPr>
        <w:pStyle w:val="z-verstiskjemaet"/>
        <w:jc w:val="both"/>
        <w:rPr>
          <w:rFonts w:asciiTheme="minorHAnsi" w:hAnsiTheme="minorHAnsi"/>
          <w:color w:val="000000" w:themeColor="text1"/>
          <w:lang w:val="da-DK"/>
        </w:rPr>
      </w:pPr>
    </w:p>
    <w:p w14:paraId="03F1AF6B" w14:textId="64D665B0" w:rsidR="00B61DA4" w:rsidRDefault="0062019B" w:rsidP="00094984">
      <w:pPr>
        <w:pStyle w:val="z-verstiskjemaet"/>
        <w:rPr>
          <w:rFonts w:asciiTheme="minorHAnsi" w:hAnsiTheme="minorHAnsi"/>
          <w:color w:val="000000" w:themeColor="text1"/>
          <w:lang w:val="da-DK"/>
        </w:rPr>
      </w:pPr>
      <w:r w:rsidRPr="00C53729">
        <w:rPr>
          <w:rFonts w:asciiTheme="minorHAnsi" w:hAnsiTheme="minorHAnsi"/>
          <w:b/>
          <w:bCs/>
          <w:color w:val="000000" w:themeColor="text1"/>
          <w:lang w:val="da-DK"/>
        </w:rPr>
        <w:t>2.</w:t>
      </w:r>
      <w:r w:rsidR="00094984" w:rsidRPr="00C53729">
        <w:rPr>
          <w:rFonts w:asciiTheme="minorHAnsi" w:hAnsiTheme="minorHAnsi"/>
          <w:b/>
          <w:bCs/>
          <w:color w:val="000000" w:themeColor="text1"/>
          <w:lang w:val="da-DK"/>
        </w:rPr>
        <w:t>7.</w:t>
      </w:r>
      <w:r w:rsidR="005024C6" w:rsidRPr="00C53729">
        <w:rPr>
          <w:rFonts w:asciiTheme="minorHAnsi" w:hAnsiTheme="minorHAnsi"/>
          <w:b/>
          <w:bCs/>
          <w:color w:val="000000" w:themeColor="text1"/>
          <w:lang w:val="da-DK"/>
        </w:rPr>
        <w:t>7</w:t>
      </w:r>
      <w:r w:rsidR="00094984" w:rsidRPr="00C53729">
        <w:rPr>
          <w:rFonts w:asciiTheme="minorHAnsi" w:hAnsiTheme="minorHAnsi"/>
          <w:b/>
          <w:bCs/>
          <w:color w:val="000000" w:themeColor="text1"/>
          <w:lang w:val="da-DK"/>
        </w:rPr>
        <w:t xml:space="preserve"> Øvrige inntekter</w:t>
      </w:r>
      <w:r w:rsidR="00094984">
        <w:rPr>
          <w:rFonts w:asciiTheme="minorHAnsi" w:hAnsiTheme="minorHAnsi"/>
          <w:color w:val="000000" w:themeColor="text1"/>
          <w:lang w:val="da-DK"/>
        </w:rPr>
        <w:br/>
      </w:r>
      <w:r w:rsidR="00C707C3" w:rsidRPr="00C74C20">
        <w:rPr>
          <w:rFonts w:asciiTheme="minorHAnsi" w:hAnsiTheme="minorHAnsi"/>
          <w:color w:val="000000" w:themeColor="text1"/>
          <w:lang w:val="da-DK"/>
        </w:rPr>
        <w:t xml:space="preserve">Ved alle </w:t>
      </w:r>
      <w:r w:rsidR="00D7421A">
        <w:rPr>
          <w:rFonts w:asciiTheme="minorHAnsi" w:hAnsiTheme="minorHAnsi"/>
          <w:color w:val="000000" w:themeColor="text1"/>
          <w:lang w:val="da-DK"/>
        </w:rPr>
        <w:t>andre inntekter enn de som fremg</w:t>
      </w:r>
      <w:r w:rsidR="00C707C3" w:rsidRPr="00C74C20">
        <w:rPr>
          <w:rFonts w:asciiTheme="minorHAnsi" w:hAnsiTheme="minorHAnsi"/>
          <w:color w:val="000000" w:themeColor="text1"/>
          <w:lang w:val="da-DK"/>
        </w:rPr>
        <w:t xml:space="preserve">år av denne avtale, og  som kan relateres til Filmverket, skal </w:t>
      </w:r>
      <w:r w:rsidR="00671281">
        <w:rPr>
          <w:rFonts w:asciiTheme="minorHAnsi" w:hAnsiTheme="minorHAnsi"/>
          <w:color w:val="000000" w:themeColor="text1"/>
          <w:lang w:val="da-DK"/>
        </w:rPr>
        <w:t xml:space="preserve">det </w:t>
      </w:r>
      <w:r w:rsidR="00C707C3" w:rsidRPr="00C74C20">
        <w:rPr>
          <w:rFonts w:asciiTheme="minorHAnsi" w:hAnsiTheme="minorHAnsi"/>
          <w:color w:val="000000" w:themeColor="text1"/>
          <w:lang w:val="da-DK"/>
        </w:rPr>
        <w:t>forhandles særskilt med Regissøren.</w:t>
      </w:r>
      <w:r w:rsidR="0068762D">
        <w:rPr>
          <w:rFonts w:asciiTheme="minorHAnsi" w:hAnsiTheme="minorHAnsi"/>
          <w:color w:val="000000" w:themeColor="text1"/>
          <w:lang w:val="da-DK"/>
        </w:rPr>
        <w:t xml:space="preserve"> </w:t>
      </w:r>
    </w:p>
    <w:p w14:paraId="4729F60D" w14:textId="77777777" w:rsidR="001626C6" w:rsidRPr="00261DCE" w:rsidRDefault="001626C6" w:rsidP="001626C6">
      <w:pPr>
        <w:autoSpaceDE w:val="0"/>
        <w:autoSpaceDN w:val="0"/>
        <w:adjustRightInd w:val="0"/>
        <w:spacing w:after="0" w:line="240" w:lineRule="auto"/>
        <w:jc w:val="both"/>
        <w:rPr>
          <w:rFonts w:asciiTheme="minorHAnsi" w:hAnsiTheme="minorHAnsi" w:cstheme="minorHAnsi"/>
          <w:sz w:val="24"/>
        </w:rPr>
      </w:pPr>
    </w:p>
    <w:p w14:paraId="069C5602" w14:textId="3BEA19C2" w:rsidR="00B846BD" w:rsidRPr="005024C6" w:rsidRDefault="005024C6" w:rsidP="005024C6">
      <w:pPr>
        <w:pStyle w:val="Brdtekstinnrykk"/>
        <w:spacing w:line="240" w:lineRule="auto"/>
        <w:ind w:left="0"/>
        <w:jc w:val="both"/>
        <w:rPr>
          <w:rFonts w:asciiTheme="minorHAnsi" w:hAnsiTheme="minorHAnsi" w:cs="Courier New"/>
          <w:b/>
          <w:bCs/>
          <w:color w:val="000000" w:themeColor="text1"/>
        </w:rPr>
      </w:pPr>
      <w:r>
        <w:rPr>
          <w:rFonts w:asciiTheme="minorHAnsi" w:hAnsiTheme="minorHAnsi" w:cs="Courier New"/>
          <w:b/>
          <w:bCs/>
          <w:color w:val="000000" w:themeColor="text1"/>
        </w:rPr>
        <w:t xml:space="preserve">2.7.8 </w:t>
      </w:r>
      <w:proofErr w:type="spellStart"/>
      <w:r w:rsidR="00B846BD" w:rsidRPr="005024C6">
        <w:rPr>
          <w:rFonts w:asciiTheme="minorHAnsi" w:hAnsiTheme="minorHAnsi" w:cs="Courier New"/>
          <w:b/>
          <w:bCs/>
          <w:color w:val="000000" w:themeColor="text1"/>
        </w:rPr>
        <w:t>Royaltyavregning</w:t>
      </w:r>
      <w:proofErr w:type="spellEnd"/>
      <w:r w:rsidR="00B846BD" w:rsidRPr="005024C6">
        <w:rPr>
          <w:rFonts w:asciiTheme="minorHAnsi" w:hAnsiTheme="minorHAnsi" w:cs="Courier New"/>
          <w:b/>
          <w:bCs/>
          <w:color w:val="000000" w:themeColor="text1"/>
        </w:rPr>
        <w:t xml:space="preserve"> og regnskap</w:t>
      </w:r>
      <w:r>
        <w:rPr>
          <w:rFonts w:asciiTheme="minorHAnsi" w:hAnsiTheme="minorHAnsi" w:cs="Courier New"/>
          <w:b/>
          <w:bCs/>
          <w:color w:val="000000" w:themeColor="text1"/>
        </w:rPr>
        <w:t xml:space="preserve"> (primærvindu TV)</w:t>
      </w:r>
    </w:p>
    <w:p w14:paraId="369C3476" w14:textId="77777777" w:rsidR="00B846BD" w:rsidRPr="009D5272" w:rsidRDefault="00B846BD" w:rsidP="00B846BD">
      <w:pPr>
        <w:pStyle w:val="Brdtekstinnrykk"/>
        <w:spacing w:line="240" w:lineRule="auto"/>
        <w:ind w:left="0"/>
        <w:jc w:val="both"/>
        <w:rPr>
          <w:rFonts w:asciiTheme="minorHAnsi" w:hAnsiTheme="minorHAnsi" w:cs="Courier New"/>
          <w:color w:val="000000" w:themeColor="text1"/>
        </w:rPr>
      </w:pPr>
      <w:r w:rsidRPr="009D5272">
        <w:rPr>
          <w:rFonts w:asciiTheme="minorHAnsi" w:hAnsiTheme="minorHAnsi" w:cs="Courier New"/>
          <w:color w:val="000000" w:themeColor="text1"/>
        </w:rPr>
        <w:t xml:space="preserve">Produsenten oversender Regissøren skriftlig regnskap som inkluderer samtlige av </w:t>
      </w:r>
      <w:r>
        <w:rPr>
          <w:rFonts w:asciiTheme="minorHAnsi" w:hAnsiTheme="minorHAnsi" w:cs="Courier New"/>
          <w:color w:val="000000" w:themeColor="text1"/>
        </w:rPr>
        <w:t>Filmverkets</w:t>
      </w:r>
      <w:r w:rsidRPr="009D5272">
        <w:rPr>
          <w:rFonts w:asciiTheme="minorHAnsi" w:hAnsiTheme="minorHAnsi" w:cs="Courier New"/>
          <w:color w:val="000000" w:themeColor="text1"/>
        </w:rPr>
        <w:t xml:space="preserve"> inntekter. Avregning og utbetaling av royalty skal skje én gang i året, og senest seksti (60) dager etter hvert års utløp. </w:t>
      </w:r>
    </w:p>
    <w:p w14:paraId="21957361" w14:textId="14B30DF1" w:rsidR="00B846BD" w:rsidRPr="009D5272" w:rsidRDefault="00B846BD" w:rsidP="00B846BD">
      <w:pPr>
        <w:pStyle w:val="Brdtekstinnrykk"/>
        <w:spacing w:line="240" w:lineRule="auto"/>
        <w:ind w:left="0"/>
        <w:jc w:val="both"/>
        <w:rPr>
          <w:rFonts w:asciiTheme="minorHAnsi" w:hAnsiTheme="minorHAnsi"/>
          <w:color w:val="000000" w:themeColor="text1"/>
        </w:rPr>
      </w:pPr>
      <w:r w:rsidRPr="009D5272">
        <w:rPr>
          <w:rFonts w:asciiTheme="minorHAnsi" w:hAnsiTheme="minorHAnsi" w:cs="Courier New"/>
          <w:color w:val="000000" w:themeColor="text1"/>
        </w:rPr>
        <w:t xml:space="preserve">Regissøren har kontroll- og innsynsrett i Produsentens årlige regnskapstall for </w:t>
      </w:r>
      <w:r>
        <w:rPr>
          <w:rFonts w:asciiTheme="minorHAnsi" w:hAnsiTheme="minorHAnsi"/>
          <w:color w:val="000000" w:themeColor="text1"/>
        </w:rPr>
        <w:t>Filmverket</w:t>
      </w:r>
      <w:r w:rsidRPr="009D5272">
        <w:rPr>
          <w:rFonts w:asciiTheme="minorHAnsi" w:hAnsiTheme="minorHAnsi" w:cs="Courier New"/>
          <w:color w:val="000000" w:themeColor="text1"/>
        </w:rPr>
        <w:t xml:space="preserve"> i henhold til § </w:t>
      </w:r>
      <w:r w:rsidR="009D181A">
        <w:rPr>
          <w:rFonts w:asciiTheme="minorHAnsi" w:hAnsiTheme="minorHAnsi" w:cs="Courier New"/>
          <w:color w:val="000000" w:themeColor="text1"/>
        </w:rPr>
        <w:t>70</w:t>
      </w:r>
      <w:r w:rsidRPr="009D5272">
        <w:rPr>
          <w:rFonts w:asciiTheme="minorHAnsi" w:hAnsiTheme="minorHAnsi" w:cs="Courier New"/>
          <w:color w:val="000000" w:themeColor="text1"/>
        </w:rPr>
        <w:t xml:space="preserve"> c i åndsverksloven. Dersom kontrollen viser et avvik på mer enn 5% i Regissørens favør, skal Produsenten betale alle kostnadene ved kontrollen, og umiddelbart eller senest innen 14 dager fra avviket oppdages, utbetale skyldig beløp til Regissøren. </w:t>
      </w:r>
    </w:p>
    <w:p w14:paraId="15838E81" w14:textId="0348BB4F" w:rsidR="00511006" w:rsidRDefault="00B846BD" w:rsidP="001D1E50">
      <w:pPr>
        <w:pStyle w:val="Brdtekstinnrykk"/>
        <w:spacing w:line="240" w:lineRule="auto"/>
        <w:ind w:left="0"/>
        <w:jc w:val="both"/>
        <w:rPr>
          <w:rFonts w:asciiTheme="minorHAnsi" w:hAnsiTheme="minorHAnsi" w:cs="Courier New"/>
          <w:color w:val="000000" w:themeColor="text1"/>
        </w:rPr>
      </w:pPr>
      <w:r w:rsidRPr="009D5272">
        <w:rPr>
          <w:rFonts w:asciiTheme="minorHAnsi" w:hAnsiTheme="minorHAnsi" w:cs="Courier New"/>
          <w:color w:val="000000" w:themeColor="text1"/>
        </w:rPr>
        <w:t>Produsenten plikter å gi opplysninger om alle sider av prosjektets gjennomføring som måtte være av interesse for Regissøren, herunder finansiering og økonomi. All informasjon som kan være av betydning for Regissøren skal gis skriftlig</w:t>
      </w:r>
      <w:r>
        <w:rPr>
          <w:rFonts w:asciiTheme="minorHAnsi" w:hAnsiTheme="minorHAnsi" w:cs="Courier New"/>
          <w:color w:val="000000" w:themeColor="text1"/>
        </w:rPr>
        <w:t>.</w:t>
      </w:r>
    </w:p>
    <w:p w14:paraId="611F811F" w14:textId="3E988178" w:rsidR="001D1E50" w:rsidRPr="00511006" w:rsidRDefault="005024C6" w:rsidP="001D1E50">
      <w:pPr>
        <w:pStyle w:val="Brdtekstinnrykk"/>
        <w:spacing w:line="240" w:lineRule="auto"/>
        <w:ind w:left="0"/>
        <w:jc w:val="both"/>
        <w:rPr>
          <w:rFonts w:asciiTheme="minorHAnsi" w:hAnsiTheme="minorHAnsi" w:cs="Courier New"/>
          <w:b/>
          <w:bCs/>
          <w:color w:val="000000" w:themeColor="text1"/>
        </w:rPr>
      </w:pPr>
      <w:r>
        <w:rPr>
          <w:rFonts w:asciiTheme="minorHAnsi" w:hAnsiTheme="minorHAnsi" w:cs="Courier New"/>
          <w:b/>
          <w:bCs/>
          <w:color w:val="000000" w:themeColor="text1"/>
        </w:rPr>
        <w:t>2.7.9</w:t>
      </w:r>
      <w:r w:rsidR="0015794E" w:rsidRPr="00511006">
        <w:rPr>
          <w:rFonts w:asciiTheme="minorHAnsi" w:hAnsiTheme="minorHAnsi" w:cs="Courier New"/>
          <w:b/>
          <w:bCs/>
          <w:color w:val="000000" w:themeColor="text1"/>
        </w:rPr>
        <w:t xml:space="preserve"> </w:t>
      </w:r>
      <w:r w:rsidR="00802021" w:rsidRPr="00511006">
        <w:rPr>
          <w:rFonts w:asciiTheme="minorHAnsi" w:hAnsiTheme="minorHAnsi" w:cs="Courier New"/>
          <w:b/>
          <w:bCs/>
          <w:color w:val="000000" w:themeColor="text1"/>
        </w:rPr>
        <w:t xml:space="preserve">Forvaltning av royalties m.m. ved Norsk Filmforbund/F©R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2"/>
      </w:tblGrid>
      <w:tr w:rsidR="00511006" w14:paraId="12B668C0" w14:textId="77777777" w:rsidTr="00E52B7B">
        <w:tc>
          <w:tcPr>
            <w:tcW w:w="562" w:type="dxa"/>
          </w:tcPr>
          <w:p w14:paraId="18EDCA55" w14:textId="3E1E9622" w:rsidR="00511006" w:rsidRDefault="00511006" w:rsidP="001D1E50">
            <w:pPr>
              <w:pStyle w:val="Brdtekstinnrykk"/>
              <w:ind w:left="0"/>
              <w:jc w:val="both"/>
              <w:rPr>
                <w:rFonts w:asciiTheme="minorHAnsi" w:hAnsiTheme="minorHAnsi" w:cs="Courier New"/>
                <w:color w:val="000000" w:themeColor="text1"/>
              </w:rPr>
            </w:pPr>
            <w:r>
              <w:rPr>
                <w:rFonts w:asciiTheme="minorHAnsi" w:hAnsiTheme="minorHAnsi"/>
                <w:noProof/>
                <w:color w:val="000000" w:themeColor="text1"/>
              </w:rPr>
              <mc:AlternateContent>
                <mc:Choice Requires="wps">
                  <w:drawing>
                    <wp:anchor distT="0" distB="0" distL="114300" distR="114300" simplePos="0" relativeHeight="251731968" behindDoc="0" locked="0" layoutInCell="1" allowOverlap="1" wp14:anchorId="3672603B" wp14:editId="44232185">
                      <wp:simplePos x="0" y="0"/>
                      <wp:positionH relativeFrom="column">
                        <wp:posOffset>-6350</wp:posOffset>
                      </wp:positionH>
                      <wp:positionV relativeFrom="paragraph">
                        <wp:posOffset>6350</wp:posOffset>
                      </wp:positionV>
                      <wp:extent cx="219075" cy="190500"/>
                      <wp:effectExtent l="0" t="0" r="28575" b="19050"/>
                      <wp:wrapNone/>
                      <wp:docPr id="27"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alpha val="99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BFB9" id="Rektangel 27" o:spid="_x0000_s1026" style="position:absolute;margin-left:-.5pt;margin-top:.5pt;width:17.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" fillcolor="white [3212]" strokecolor="black [3213]" strokeweight="1pt">
                      <v:fill opacity="64764f"/>
                      <v:path arrowok="t"/>
                    </v:rect>
                  </w:pict>
                </mc:Fallback>
              </mc:AlternateContent>
            </w:r>
          </w:p>
        </w:tc>
        <w:tc>
          <w:tcPr>
            <w:tcW w:w="8492" w:type="dxa"/>
          </w:tcPr>
          <w:p w14:paraId="7577DF17" w14:textId="4D2104C7" w:rsidR="00511006" w:rsidRDefault="00511006" w:rsidP="001D1E50">
            <w:pPr>
              <w:pStyle w:val="Brdtekstinnrykk"/>
              <w:ind w:left="0"/>
              <w:jc w:val="both"/>
              <w:rPr>
                <w:rFonts w:asciiTheme="minorHAnsi" w:hAnsiTheme="minorHAnsi" w:cs="Courier New"/>
                <w:color w:val="000000" w:themeColor="text1"/>
              </w:rPr>
            </w:pPr>
            <w:r w:rsidRPr="009D5272">
              <w:rPr>
                <w:rFonts w:asciiTheme="minorHAnsi" w:hAnsiTheme="minorHAnsi" w:cs="Courier New"/>
                <w:color w:val="000000" w:themeColor="text1"/>
              </w:rPr>
              <w:t xml:space="preserve">Regissøren har valgt at Norsk Filmforbund/F©R skal forvalte gjenutsendelsesinntekter </w:t>
            </w:r>
            <w:r>
              <w:rPr>
                <w:rFonts w:asciiTheme="minorHAnsi" w:hAnsiTheme="minorHAnsi" w:cs="Courier New"/>
                <w:color w:val="000000" w:themeColor="text1"/>
              </w:rPr>
              <w:t xml:space="preserve">og </w:t>
            </w:r>
            <w:r w:rsidRPr="009D5272">
              <w:rPr>
                <w:rFonts w:asciiTheme="minorHAnsi" w:hAnsiTheme="minorHAnsi" w:cs="Courier New"/>
                <w:color w:val="000000" w:themeColor="text1"/>
              </w:rPr>
              <w:t xml:space="preserve">royalties etter denne avtale. Det fordrer at kopi av </w:t>
            </w:r>
            <w:proofErr w:type="spellStart"/>
            <w:r w:rsidRPr="009D5272">
              <w:rPr>
                <w:rFonts w:asciiTheme="minorHAnsi" w:hAnsiTheme="minorHAnsi" w:cs="Courier New"/>
                <w:color w:val="000000" w:themeColor="text1"/>
              </w:rPr>
              <w:t>royaltyavregning</w:t>
            </w:r>
            <w:proofErr w:type="spellEnd"/>
            <w:r w:rsidRPr="009D5272">
              <w:rPr>
                <w:rFonts w:asciiTheme="minorHAnsi" w:hAnsiTheme="minorHAnsi" w:cs="Courier New"/>
                <w:color w:val="000000" w:themeColor="text1"/>
              </w:rPr>
              <w:t xml:space="preserve"> og regnskap sendes til Norsk Filmforbund/F©R: </w:t>
            </w:r>
            <w:hyperlink r:id="rId9" w:history="1">
              <w:r w:rsidRPr="009D5272">
                <w:rPr>
                  <w:rStyle w:val="Hyperkobling"/>
                  <w:rFonts w:asciiTheme="minorHAnsi" w:hAnsiTheme="minorHAnsi" w:cs="Courier New"/>
                  <w:color w:val="000000" w:themeColor="text1"/>
                </w:rPr>
                <w:t>faktura@filmforbundet.no</w:t>
              </w:r>
            </w:hyperlink>
            <w:r w:rsidRPr="009D5272">
              <w:rPr>
                <w:rFonts w:asciiTheme="minorHAnsi" w:hAnsiTheme="minorHAnsi" w:cs="Courier New"/>
                <w:color w:val="000000" w:themeColor="text1"/>
              </w:rPr>
              <w:t xml:space="preserve"> , og at Norsk Filmforbund/F©R kan innkreve slik betaling på vegne av Regissøren. Norsk Filmforbund/F©R skal ha samme innsynsrettigheter m.m. som angitt her på vegne av Regissøren. Norsk Filmforbund/F©R forplikter seg til å utbetale Regissøren netto gjenutsendelsesinntekter og royalties, iht. særskilt avtale.</w:t>
            </w:r>
          </w:p>
        </w:tc>
      </w:tr>
    </w:tbl>
    <w:p w14:paraId="1D9C4253" w14:textId="77777777" w:rsidR="00E5462E" w:rsidRPr="001D1E50" w:rsidRDefault="00E5462E" w:rsidP="001D1E50">
      <w:pPr>
        <w:pStyle w:val="Brdtekstinnrykk"/>
        <w:spacing w:line="240" w:lineRule="auto"/>
        <w:ind w:left="0"/>
        <w:jc w:val="both"/>
        <w:rPr>
          <w:rFonts w:asciiTheme="minorHAnsi" w:hAnsiTheme="minorHAnsi" w:cs="Courier New"/>
          <w:color w:val="000000" w:themeColor="text1"/>
        </w:rPr>
      </w:pPr>
    </w:p>
    <w:p w14:paraId="10A97AF9" w14:textId="036A987C" w:rsidR="001626C6" w:rsidRPr="005F6BC7" w:rsidRDefault="00152F71" w:rsidP="005F6BC7">
      <w:pPr>
        <w:tabs>
          <w:tab w:val="left" w:pos="7938"/>
        </w:tabs>
        <w:jc w:val="both"/>
        <w:rPr>
          <w:rFonts w:asciiTheme="minorHAnsi" w:hAnsiTheme="minorHAnsi" w:cs="Courier New"/>
          <w:sz w:val="24"/>
        </w:rPr>
      </w:pPr>
      <w:r w:rsidRPr="00261DCE">
        <w:rPr>
          <w:rFonts w:asciiTheme="minorHAnsi" w:hAnsiTheme="minorHAnsi"/>
          <w:b/>
          <w:sz w:val="28"/>
          <w:szCs w:val="28"/>
        </w:rPr>
        <w:t>3</w:t>
      </w:r>
      <w:r w:rsidR="001626C6" w:rsidRPr="00261DCE">
        <w:rPr>
          <w:rFonts w:asciiTheme="minorHAnsi" w:hAnsiTheme="minorHAnsi"/>
          <w:b/>
          <w:sz w:val="28"/>
          <w:szCs w:val="28"/>
        </w:rPr>
        <w:t>.</w:t>
      </w:r>
      <w:r w:rsidR="00E5462E">
        <w:rPr>
          <w:rFonts w:asciiTheme="minorHAnsi" w:hAnsiTheme="minorHAnsi"/>
          <w:b/>
          <w:sz w:val="28"/>
          <w:szCs w:val="28"/>
        </w:rPr>
        <w:t xml:space="preserve"> IDEELLE RETTIGHETER</w:t>
      </w:r>
    </w:p>
    <w:p w14:paraId="50DF6DD6" w14:textId="77777777" w:rsidR="001626C6" w:rsidRPr="00E5462E" w:rsidRDefault="00A77D38" w:rsidP="001626C6">
      <w:pPr>
        <w:jc w:val="both"/>
        <w:rPr>
          <w:rFonts w:asciiTheme="minorHAnsi" w:hAnsiTheme="minorHAnsi"/>
          <w:b/>
          <w:sz w:val="28"/>
          <w:szCs w:val="28"/>
        </w:rPr>
      </w:pPr>
      <w:r w:rsidRPr="00E5462E">
        <w:rPr>
          <w:rFonts w:asciiTheme="minorHAnsi" w:hAnsiTheme="minorHAnsi"/>
          <w:b/>
          <w:sz w:val="28"/>
          <w:szCs w:val="28"/>
        </w:rPr>
        <w:t>3</w:t>
      </w:r>
      <w:r w:rsidR="001626C6" w:rsidRPr="00E5462E">
        <w:rPr>
          <w:rFonts w:asciiTheme="minorHAnsi" w:hAnsiTheme="minorHAnsi"/>
          <w:b/>
          <w:sz w:val="28"/>
          <w:szCs w:val="28"/>
        </w:rPr>
        <w:t>.1. Forholdet til åndsverksloven</w:t>
      </w:r>
    </w:p>
    <w:p w14:paraId="26857A3E" w14:textId="36911954" w:rsidR="003A53F4" w:rsidRDefault="001626C6" w:rsidP="00282B8D">
      <w:pPr>
        <w:jc w:val="both"/>
        <w:rPr>
          <w:rFonts w:asciiTheme="minorHAnsi" w:hAnsiTheme="minorHAnsi"/>
          <w:sz w:val="24"/>
        </w:rPr>
      </w:pPr>
      <w:r w:rsidRPr="00261DCE">
        <w:rPr>
          <w:rFonts w:asciiTheme="minorHAnsi" w:hAnsiTheme="minorHAnsi"/>
          <w:sz w:val="24"/>
        </w:rPr>
        <w:t xml:space="preserve">Regissørens ideelle rettigheter fremgår av åndsverksloven. Denne avtale er ikke ment å fravike loven, men å presisere rettighetene nærmere. Dersom Produsenten er årsak til at Regissørens </w:t>
      </w:r>
      <w:r w:rsidRPr="00261DCE">
        <w:rPr>
          <w:rFonts w:asciiTheme="minorHAnsi" w:hAnsiTheme="minorHAnsi"/>
          <w:sz w:val="24"/>
        </w:rPr>
        <w:lastRenderedPageBreak/>
        <w:t xml:space="preserve">ideelle rettigheter blir misligholdt, har Regissøren krav på at forholdet blir rettet opp. I tillegg har Regissøren krav på økonomisk kompensasjon. </w:t>
      </w:r>
    </w:p>
    <w:p w14:paraId="69AF6BA5" w14:textId="77777777" w:rsidR="001626C6" w:rsidRPr="00E5462E" w:rsidRDefault="00A77D38" w:rsidP="001626C6">
      <w:pPr>
        <w:rPr>
          <w:rFonts w:asciiTheme="minorHAnsi" w:hAnsiTheme="minorHAnsi"/>
          <w:b/>
          <w:sz w:val="28"/>
          <w:szCs w:val="28"/>
        </w:rPr>
      </w:pPr>
      <w:r w:rsidRPr="00E5462E">
        <w:rPr>
          <w:rFonts w:asciiTheme="minorHAnsi" w:hAnsiTheme="minorHAnsi"/>
          <w:b/>
          <w:sz w:val="28"/>
          <w:szCs w:val="28"/>
        </w:rPr>
        <w:t>3</w:t>
      </w:r>
      <w:r w:rsidR="001626C6" w:rsidRPr="00E5462E">
        <w:rPr>
          <w:rFonts w:asciiTheme="minorHAnsi" w:hAnsiTheme="minorHAnsi"/>
          <w:b/>
          <w:sz w:val="28"/>
          <w:szCs w:val="28"/>
        </w:rPr>
        <w:t>.2 Kreditering</w:t>
      </w:r>
    </w:p>
    <w:p w14:paraId="09C191F4" w14:textId="77777777" w:rsidR="001626C6" w:rsidRPr="00261DCE" w:rsidRDefault="001626C6" w:rsidP="001626C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Regissøren har krav på å bli kreditert etter god skikk i bransjen i alle sammenhenger hvor Filmverket blir presentert. Ingen andre kan bli presentert som Filmverkets regissør eller på en måte som kan forveksles med Filmverkets primære opphavsperson.</w:t>
      </w:r>
    </w:p>
    <w:p w14:paraId="6208FE87" w14:textId="77777777" w:rsidR="001626C6" w:rsidRPr="00261DCE" w:rsidRDefault="001626C6" w:rsidP="001626C6">
      <w:pPr>
        <w:tabs>
          <w:tab w:val="left" w:pos="0"/>
        </w:tabs>
        <w:jc w:val="both"/>
        <w:rPr>
          <w:rFonts w:asciiTheme="minorHAnsi" w:hAnsiTheme="minorHAnsi"/>
          <w:sz w:val="24"/>
        </w:rPr>
      </w:pPr>
      <w:r w:rsidRPr="00261DCE">
        <w:rPr>
          <w:rFonts w:asciiTheme="minorHAnsi" w:hAnsiTheme="minorHAnsi"/>
          <w:sz w:val="24"/>
        </w:rPr>
        <w:t xml:space="preserve">Om ikke annet er skriftlig avtalt, skal krediteringen fremgå; </w:t>
      </w:r>
    </w:p>
    <w:p w14:paraId="0E19666D"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ved visning på kino, tv, ved interaktive eller digitale løsninger, internett (</w:t>
      </w:r>
      <w:proofErr w:type="spellStart"/>
      <w:r w:rsidRPr="00261DCE">
        <w:rPr>
          <w:rFonts w:asciiTheme="minorHAnsi" w:hAnsiTheme="minorHAnsi"/>
          <w:sz w:val="24"/>
        </w:rPr>
        <w:t>streaming</w:t>
      </w:r>
      <w:proofErr w:type="spellEnd"/>
      <w:r w:rsidRPr="00261DCE">
        <w:rPr>
          <w:rFonts w:asciiTheme="minorHAnsi" w:hAnsiTheme="minorHAnsi"/>
          <w:sz w:val="24"/>
        </w:rPr>
        <w:t xml:space="preserve">, </w:t>
      </w:r>
      <w:proofErr w:type="spellStart"/>
      <w:r w:rsidRPr="00261DCE">
        <w:rPr>
          <w:rFonts w:asciiTheme="minorHAnsi" w:hAnsiTheme="minorHAnsi"/>
          <w:sz w:val="24"/>
        </w:rPr>
        <w:t>on</w:t>
      </w:r>
      <w:proofErr w:type="spellEnd"/>
      <w:r w:rsidRPr="00261DCE">
        <w:rPr>
          <w:rFonts w:asciiTheme="minorHAnsi" w:hAnsiTheme="minorHAnsi"/>
          <w:sz w:val="24"/>
        </w:rPr>
        <w:t xml:space="preserve"> </w:t>
      </w:r>
      <w:proofErr w:type="spellStart"/>
      <w:r w:rsidRPr="00261DCE">
        <w:rPr>
          <w:rFonts w:asciiTheme="minorHAnsi" w:hAnsiTheme="minorHAnsi"/>
          <w:sz w:val="24"/>
        </w:rPr>
        <w:t>demand</w:t>
      </w:r>
      <w:proofErr w:type="spellEnd"/>
      <w:r w:rsidRPr="00261DCE">
        <w:rPr>
          <w:rFonts w:asciiTheme="minorHAnsi" w:hAnsiTheme="minorHAnsi"/>
          <w:sz w:val="24"/>
        </w:rPr>
        <w:t xml:space="preserve"> </w:t>
      </w:r>
      <w:proofErr w:type="spellStart"/>
      <w:r w:rsidRPr="00261DCE">
        <w:rPr>
          <w:rFonts w:asciiTheme="minorHAnsi" w:hAnsiTheme="minorHAnsi"/>
          <w:sz w:val="24"/>
        </w:rPr>
        <w:t>m.m</w:t>
      </w:r>
      <w:proofErr w:type="spellEnd"/>
      <w:r w:rsidRPr="00261DCE">
        <w:rPr>
          <w:rFonts w:asciiTheme="minorHAnsi" w:hAnsiTheme="minorHAnsi"/>
          <w:sz w:val="24"/>
        </w:rPr>
        <w:t xml:space="preserve">) eller i liknende </w:t>
      </w:r>
      <w:proofErr w:type="spellStart"/>
      <w:r w:rsidRPr="00261DCE">
        <w:rPr>
          <w:rFonts w:asciiTheme="minorHAnsi" w:hAnsiTheme="minorHAnsi"/>
          <w:sz w:val="24"/>
        </w:rPr>
        <w:t>mediakanaler</w:t>
      </w:r>
      <w:proofErr w:type="spellEnd"/>
      <w:r w:rsidRPr="00261DCE">
        <w:rPr>
          <w:rFonts w:asciiTheme="minorHAnsi" w:hAnsiTheme="minorHAnsi"/>
          <w:sz w:val="24"/>
        </w:rPr>
        <w:t xml:space="preserve">, umiddelbart etter Filmverkets tittel </w:t>
      </w:r>
    </w:p>
    <w:p w14:paraId="7F7B0DDB" w14:textId="77777777" w:rsidR="001626C6" w:rsidRPr="00261DCE" w:rsidRDefault="001626C6" w:rsidP="001626C6">
      <w:pPr>
        <w:numPr>
          <w:ilvl w:val="0"/>
          <w:numId w:val="1"/>
        </w:numPr>
        <w:spacing w:after="0" w:line="240" w:lineRule="auto"/>
        <w:jc w:val="both"/>
        <w:rPr>
          <w:rFonts w:asciiTheme="minorHAnsi" w:hAnsiTheme="minorHAnsi"/>
          <w:sz w:val="24"/>
        </w:rPr>
      </w:pPr>
      <w:proofErr w:type="gramStart"/>
      <w:r w:rsidRPr="00261DCE">
        <w:rPr>
          <w:rFonts w:asciiTheme="minorHAnsi" w:hAnsiTheme="minorHAnsi"/>
          <w:sz w:val="24"/>
        </w:rPr>
        <w:t>for øvrig</w:t>
      </w:r>
      <w:proofErr w:type="gramEnd"/>
      <w:r w:rsidRPr="00261DCE">
        <w:rPr>
          <w:rFonts w:asciiTheme="minorHAnsi" w:hAnsiTheme="minorHAnsi"/>
          <w:sz w:val="24"/>
        </w:rPr>
        <w:t xml:space="preserve"> avslutningsvis på Filmverkets fortekst og innledningsvis på Filmverkets sluttekst</w:t>
      </w:r>
    </w:p>
    <w:p w14:paraId="2ECF757C"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først på Filmverkets krediteringsliste </w:t>
      </w:r>
    </w:p>
    <w:p w14:paraId="67DAD150"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på alle plakater, øvrig markedsmateriell og på for- og bakside av alle omslag  </w:t>
      </w:r>
    </w:p>
    <w:p w14:paraId="509CDDE7"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både ovenfor presse relatert til Filmverket og ved offentlige visninger for allmennheten</w:t>
      </w:r>
    </w:p>
    <w:p w14:paraId="2CF9B9B7"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ved omtale skal krediteringen skje i samsvar med god skikk.</w:t>
      </w:r>
    </w:p>
    <w:p w14:paraId="0356704F" w14:textId="77777777" w:rsidR="001626C6" w:rsidRPr="00261DCE" w:rsidRDefault="001626C6" w:rsidP="001626C6">
      <w:pPr>
        <w:numPr>
          <w:ilvl w:val="0"/>
          <w:numId w:val="1"/>
        </w:numPr>
        <w:spacing w:before="100" w:beforeAutospacing="1" w:after="100" w:afterAutospacing="1" w:line="240" w:lineRule="auto"/>
        <w:jc w:val="both"/>
        <w:rPr>
          <w:rFonts w:asciiTheme="minorHAnsi" w:hAnsiTheme="minorHAnsi"/>
          <w:sz w:val="24"/>
        </w:rPr>
      </w:pPr>
      <w:r w:rsidRPr="00261DCE">
        <w:rPr>
          <w:rFonts w:asciiTheme="minorHAnsi" w:hAnsiTheme="minorHAnsi"/>
          <w:sz w:val="24"/>
        </w:rPr>
        <w:t>kreditering kan i tillegg gjøres på EPG, tekst-tv og nett-tv som metadata, slik at informasjonen er tilgjengelig i tid før, under, og etter visningen av Filmverket</w:t>
      </w:r>
    </w:p>
    <w:p w14:paraId="261F3D79" w14:textId="77777777" w:rsidR="001626C6" w:rsidRPr="00261DCE" w:rsidRDefault="001626C6" w:rsidP="001626C6">
      <w:pPr>
        <w:jc w:val="both"/>
        <w:rPr>
          <w:rFonts w:asciiTheme="minorHAnsi" w:hAnsiTheme="minorHAnsi"/>
          <w:sz w:val="24"/>
        </w:rPr>
      </w:pPr>
      <w:r w:rsidRPr="00261DCE">
        <w:rPr>
          <w:rFonts w:asciiTheme="minorHAnsi" w:hAnsiTheme="minorHAnsi"/>
          <w:sz w:val="24"/>
        </w:rPr>
        <w:t>(2) Krediteringens form skal være fremtredende og minst like fremtredende som all annen kreditering i forbindelse med Filmverket. Ved bruk av rulle</w:t>
      </w:r>
      <w:r w:rsidR="005018E1" w:rsidRPr="00261DCE">
        <w:rPr>
          <w:rFonts w:asciiTheme="minorHAnsi" w:hAnsiTheme="minorHAnsi"/>
          <w:sz w:val="24"/>
        </w:rPr>
        <w:t>tekst på tv eller liknende medie</w:t>
      </w:r>
      <w:r w:rsidRPr="00261DCE">
        <w:rPr>
          <w:rFonts w:asciiTheme="minorHAnsi" w:hAnsiTheme="minorHAnsi"/>
          <w:sz w:val="24"/>
        </w:rPr>
        <w:t xml:space="preserve">kanaler skal krediteringen være tydelig og fullt lesbar og normalt forståelig for seeren. </w:t>
      </w:r>
    </w:p>
    <w:p w14:paraId="60F53EEC" w14:textId="7F41E620" w:rsidR="00E5462E" w:rsidRDefault="001626C6" w:rsidP="001626C6">
      <w:pPr>
        <w:jc w:val="both"/>
        <w:rPr>
          <w:rFonts w:asciiTheme="minorHAnsi" w:hAnsiTheme="minorHAnsi"/>
          <w:sz w:val="24"/>
        </w:rPr>
      </w:pPr>
      <w:r w:rsidRPr="00261DCE">
        <w:rPr>
          <w:rFonts w:asciiTheme="minorHAnsi" w:hAnsiTheme="minorHAnsi"/>
          <w:sz w:val="24"/>
        </w:rPr>
        <w:t>(3) Regissøren skal krediteres med fagfunksjon og fullt navn, med mindre Regissøren har oppgitt alias eller har andre</w:t>
      </w:r>
      <w:r w:rsidR="00843A1A" w:rsidRPr="00261DCE">
        <w:rPr>
          <w:rFonts w:asciiTheme="minorHAnsi" w:hAnsiTheme="minorHAnsi"/>
          <w:sz w:val="24"/>
        </w:rPr>
        <w:t xml:space="preserve"> krediteringsønsker. </w:t>
      </w:r>
    </w:p>
    <w:p w14:paraId="0EF9A666" w14:textId="77777777" w:rsidR="001626C6" w:rsidRPr="00E5462E" w:rsidRDefault="00A77D38"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E5462E">
        <w:rPr>
          <w:rFonts w:asciiTheme="minorHAnsi" w:hAnsiTheme="minorHAnsi"/>
          <w:b/>
          <w:sz w:val="28"/>
          <w:szCs w:val="28"/>
        </w:rPr>
        <w:t>3</w:t>
      </w:r>
      <w:r w:rsidR="001626C6" w:rsidRPr="00E5462E">
        <w:rPr>
          <w:rFonts w:asciiTheme="minorHAnsi" w:hAnsiTheme="minorHAnsi"/>
          <w:b/>
          <w:sz w:val="28"/>
          <w:szCs w:val="28"/>
        </w:rPr>
        <w:t xml:space="preserve">.3 Respektretten </w:t>
      </w:r>
    </w:p>
    <w:p w14:paraId="1A714F67"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p>
    <w:p w14:paraId="07FFECAD" w14:textId="77777777" w:rsidR="001626C6" w:rsidRPr="00261DCE" w:rsidRDefault="001626C6" w:rsidP="001626C6">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Regissørens og Filmverkets kunstneriske integritet skal ivaretas under produksjonsprosessen og etter ferdigstillelse.</w:t>
      </w:r>
    </w:p>
    <w:p w14:paraId="00275C8D" w14:textId="77777777" w:rsidR="001626C6" w:rsidRPr="00261DCE" w:rsidRDefault="001626C6" w:rsidP="001626C6">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01164D71" w14:textId="77777777" w:rsidR="00695536" w:rsidRDefault="001626C6" w:rsidP="00695536">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distribueres i andre formater. Dersom dette innebærer en vesentlig endring i forhold til opprinnelig format, skal Regissørens samtykke innhentes. Slikt samtykke kan ikke nektes uten etter saklig grunn. </w:t>
      </w:r>
    </w:p>
    <w:p w14:paraId="4FA58EB7" w14:textId="77777777" w:rsidR="00695536" w:rsidRPr="00695536" w:rsidRDefault="00695536" w:rsidP="00695536">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1D60E035"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forsynes med tekst eller oversatt tale, om ikke Regissøren har saklig grunn til å nekte slikt samtykke. </w:t>
      </w:r>
    </w:p>
    <w:p w14:paraId="28860242" w14:textId="77777777" w:rsidR="001626C6" w:rsidRPr="00261DCE" w:rsidRDefault="001626C6" w:rsidP="001626C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8116FE0" w14:textId="58A5651D" w:rsidR="00214EC6"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Regissøren </w:t>
      </w:r>
      <w:r w:rsidR="00D751E2" w:rsidRPr="00261DCE">
        <w:rPr>
          <w:rFonts w:asciiTheme="minorHAnsi" w:hAnsiTheme="minorHAnsi"/>
          <w:sz w:val="24"/>
        </w:rPr>
        <w:t>skal gi skriftlig forhåndssamtykke dersom</w:t>
      </w:r>
      <w:r w:rsidRPr="00261DCE">
        <w:rPr>
          <w:rFonts w:asciiTheme="minorHAnsi" w:hAnsiTheme="minorHAnsi"/>
          <w:sz w:val="24"/>
        </w:rPr>
        <w:t xml:space="preserve"> </w:t>
      </w:r>
      <w:r w:rsidR="00D751E2" w:rsidRPr="00261DCE">
        <w:rPr>
          <w:rFonts w:asciiTheme="minorHAnsi" w:hAnsiTheme="minorHAnsi"/>
          <w:sz w:val="24"/>
        </w:rPr>
        <w:t xml:space="preserve">det skal innsettes logoer eller dersom </w:t>
      </w:r>
      <w:r w:rsidRPr="00261DCE">
        <w:rPr>
          <w:rFonts w:asciiTheme="minorHAnsi" w:hAnsiTheme="minorHAnsi"/>
          <w:sz w:val="24"/>
        </w:rPr>
        <w:t xml:space="preserve">Filmverket </w:t>
      </w:r>
      <w:r w:rsidR="00D751E2" w:rsidRPr="00261DCE">
        <w:rPr>
          <w:rFonts w:asciiTheme="minorHAnsi" w:hAnsiTheme="minorHAnsi"/>
          <w:sz w:val="24"/>
        </w:rPr>
        <w:t xml:space="preserve">skal </w:t>
      </w:r>
      <w:r w:rsidRPr="00261DCE">
        <w:rPr>
          <w:rFonts w:asciiTheme="minorHAnsi" w:hAnsiTheme="minorHAnsi"/>
          <w:sz w:val="24"/>
        </w:rPr>
        <w:t xml:space="preserve">oppdeles til reklameformål, uten at det på forhånd er avtalt hvor oppdelingen skal skje og hvor lenge avbruddet vil vare.  </w:t>
      </w:r>
    </w:p>
    <w:p w14:paraId="5C24EF70" w14:textId="77777777" w:rsidR="00E5462E" w:rsidRPr="00261DCE" w:rsidRDefault="00E5462E" w:rsidP="00E5462E">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0FFDAC4F" w14:textId="77777777" w:rsidR="009621BF" w:rsidRDefault="009621B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11C81490" w14:textId="53FAD40A" w:rsidR="009469AF" w:rsidRPr="00E5462E" w:rsidRDefault="006832F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32"/>
          <w:szCs w:val="32"/>
        </w:rPr>
      </w:pPr>
      <w:r w:rsidRPr="00E5462E">
        <w:rPr>
          <w:rFonts w:asciiTheme="minorHAnsi" w:hAnsiTheme="minorHAnsi"/>
          <w:b/>
          <w:sz w:val="32"/>
          <w:szCs w:val="32"/>
        </w:rPr>
        <w:lastRenderedPageBreak/>
        <w:t>4</w:t>
      </w:r>
      <w:r w:rsidR="009469AF" w:rsidRPr="00E5462E">
        <w:rPr>
          <w:rFonts w:asciiTheme="minorHAnsi" w:hAnsiTheme="minorHAnsi"/>
          <w:b/>
          <w:sz w:val="32"/>
          <w:szCs w:val="32"/>
        </w:rPr>
        <w:t xml:space="preserve">. </w:t>
      </w:r>
      <w:r w:rsidR="00E5462E" w:rsidRPr="00E5462E">
        <w:rPr>
          <w:rFonts w:asciiTheme="minorHAnsi" w:hAnsiTheme="minorHAnsi"/>
          <w:b/>
          <w:sz w:val="32"/>
          <w:szCs w:val="32"/>
        </w:rPr>
        <w:t xml:space="preserve">ANSVAR OG FORPLIKTELSER </w:t>
      </w:r>
    </w:p>
    <w:p w14:paraId="43C9A530" w14:textId="77777777" w:rsidR="009469AF" w:rsidRPr="00261DCE" w:rsidRDefault="009469A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rPr>
      </w:pPr>
    </w:p>
    <w:p w14:paraId="29D30A37" w14:textId="77777777" w:rsidR="009469AF" w:rsidRPr="00E5462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rPr>
      </w:pPr>
      <w:r w:rsidRPr="00E5462E">
        <w:rPr>
          <w:rFonts w:asciiTheme="minorHAnsi" w:hAnsiTheme="minorHAnsi"/>
          <w:b/>
          <w:sz w:val="28"/>
          <w:szCs w:val="28"/>
        </w:rPr>
        <w:t>4</w:t>
      </w:r>
      <w:r w:rsidR="009469AF" w:rsidRPr="00E5462E">
        <w:rPr>
          <w:rFonts w:asciiTheme="minorHAnsi" w:hAnsiTheme="minorHAnsi"/>
          <w:b/>
          <w:sz w:val="28"/>
          <w:szCs w:val="28"/>
        </w:rPr>
        <w:t xml:space="preserve">.1 Regissørens </w:t>
      </w:r>
      <w:r w:rsidR="00493217" w:rsidRPr="00E5462E">
        <w:rPr>
          <w:rFonts w:asciiTheme="minorHAnsi" w:hAnsiTheme="minorHAnsi"/>
          <w:b/>
          <w:sz w:val="28"/>
          <w:szCs w:val="28"/>
        </w:rPr>
        <w:t xml:space="preserve">ansvar og </w:t>
      </w:r>
      <w:r w:rsidR="009469AF" w:rsidRPr="00E5462E">
        <w:rPr>
          <w:rFonts w:asciiTheme="minorHAnsi" w:hAnsiTheme="minorHAnsi"/>
          <w:b/>
          <w:sz w:val="28"/>
          <w:szCs w:val="28"/>
        </w:rPr>
        <w:t>forpliktelser</w:t>
      </w:r>
      <w:r w:rsidR="00493217" w:rsidRPr="00E5462E">
        <w:rPr>
          <w:rFonts w:asciiTheme="minorHAnsi" w:hAnsiTheme="minorHAnsi"/>
          <w:b/>
          <w:sz w:val="28"/>
          <w:szCs w:val="28"/>
        </w:rPr>
        <w:t xml:space="preserve"> (stillingsbeskrivelse)</w:t>
      </w:r>
    </w:p>
    <w:p w14:paraId="203BA96A" w14:textId="77777777" w:rsidR="00BD4282" w:rsidRPr="00261DCE" w:rsidRDefault="00BD4282"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(1) Regissøren har det overordnede kunstneriske ansvar f</w:t>
      </w:r>
      <w:r w:rsidR="00A97396" w:rsidRPr="00261DCE">
        <w:rPr>
          <w:rFonts w:asciiTheme="minorHAnsi" w:hAnsiTheme="minorHAnsi"/>
          <w:sz w:val="24"/>
        </w:rPr>
        <w:t>or Filmverket</w:t>
      </w:r>
      <w:r w:rsidRPr="00261DCE">
        <w:rPr>
          <w:rFonts w:asciiTheme="minorHAnsi" w:hAnsiTheme="minorHAnsi"/>
          <w:sz w:val="24"/>
        </w:rPr>
        <w:t>.</w:t>
      </w:r>
    </w:p>
    <w:p w14:paraId="245AE6B4" w14:textId="49EA7734" w:rsidR="00E7502E" w:rsidRPr="00261DCE" w:rsidRDefault="00BD4282"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9469AF" w:rsidRPr="00261DCE">
        <w:rPr>
          <w:rFonts w:asciiTheme="minorHAnsi" w:hAnsiTheme="minorHAnsi"/>
          <w:sz w:val="24"/>
        </w:rPr>
        <w:t>) Regissøren skal etter best</w:t>
      </w:r>
      <w:r w:rsidR="004277A5" w:rsidRPr="00261DCE">
        <w:rPr>
          <w:rFonts w:asciiTheme="minorHAnsi" w:hAnsiTheme="minorHAnsi"/>
          <w:sz w:val="24"/>
        </w:rPr>
        <w:t>e</w:t>
      </w:r>
      <w:r w:rsidR="009469AF" w:rsidRPr="00261DCE">
        <w:rPr>
          <w:rFonts w:asciiTheme="minorHAnsi" w:hAnsiTheme="minorHAnsi"/>
          <w:sz w:val="24"/>
        </w:rPr>
        <w:t xml:space="preserve"> evne skape et </w:t>
      </w:r>
      <w:r w:rsidR="009469AF" w:rsidRPr="00261DCE">
        <w:rPr>
          <w:rFonts w:asciiTheme="minorHAnsi" w:hAnsiTheme="minorHAnsi"/>
        </w:rPr>
        <w:t>Filmverk</w:t>
      </w:r>
      <w:r w:rsidR="009469AF" w:rsidRPr="00261DCE">
        <w:rPr>
          <w:rFonts w:asciiTheme="minorHAnsi" w:hAnsiTheme="minorHAnsi"/>
          <w:sz w:val="24"/>
        </w:rPr>
        <w:t xml:space="preserve"> som er basert på godkjent manus.</w:t>
      </w:r>
      <w:r w:rsidR="00612835">
        <w:rPr>
          <w:rFonts w:asciiTheme="minorHAnsi" w:hAnsiTheme="minorHAnsi"/>
          <w:sz w:val="24"/>
        </w:rPr>
        <w:t xml:space="preserve"> </w:t>
      </w:r>
      <w:r w:rsidR="00E7502E" w:rsidRPr="00261DCE">
        <w:rPr>
          <w:rFonts w:asciiTheme="minorHAnsi" w:hAnsiTheme="minorHAnsi"/>
          <w:sz w:val="24"/>
        </w:rPr>
        <w:t>Regissørens funksjoner utgjør bla</w:t>
      </w:r>
      <w:r w:rsidR="006A7E0D">
        <w:rPr>
          <w:rFonts w:asciiTheme="minorHAnsi" w:hAnsiTheme="minorHAnsi"/>
          <w:sz w:val="24"/>
        </w:rPr>
        <w:t>nt annet</w:t>
      </w:r>
      <w:r w:rsidR="00E7502E" w:rsidRPr="00261DCE">
        <w:rPr>
          <w:rFonts w:asciiTheme="minorHAnsi" w:hAnsiTheme="minorHAnsi"/>
          <w:sz w:val="24"/>
        </w:rPr>
        <w:t>:</w:t>
      </w:r>
    </w:p>
    <w:p w14:paraId="4E51504C" w14:textId="0A77A17A" w:rsidR="00A770C4"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u</w:t>
      </w:r>
      <w:r w:rsidR="00A770C4" w:rsidRPr="006A7E0D">
        <w:rPr>
          <w:rFonts w:asciiTheme="minorHAnsi" w:hAnsiTheme="minorHAnsi"/>
          <w:sz w:val="24"/>
        </w:rPr>
        <w:t>tarbeide dreiebok/</w:t>
      </w:r>
      <w:proofErr w:type="spellStart"/>
      <w:r w:rsidR="00A770C4" w:rsidRPr="006A7E0D">
        <w:rPr>
          <w:rFonts w:asciiTheme="minorHAnsi" w:hAnsiTheme="minorHAnsi"/>
          <w:sz w:val="24"/>
        </w:rPr>
        <w:t>storyboard</w:t>
      </w:r>
      <w:proofErr w:type="spellEnd"/>
    </w:p>
    <w:p w14:paraId="02DEF15C"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f</w:t>
      </w:r>
      <w:r w:rsidR="00A770C4" w:rsidRPr="006A7E0D">
        <w:rPr>
          <w:rFonts w:asciiTheme="minorHAnsi" w:hAnsiTheme="minorHAnsi"/>
          <w:sz w:val="24"/>
        </w:rPr>
        <w:t xml:space="preserve">oreta </w:t>
      </w:r>
      <w:proofErr w:type="spellStart"/>
      <w:r w:rsidR="00A770C4" w:rsidRPr="006A7E0D">
        <w:rPr>
          <w:rFonts w:asciiTheme="minorHAnsi" w:hAnsiTheme="minorHAnsi"/>
          <w:sz w:val="24"/>
        </w:rPr>
        <w:t>research</w:t>
      </w:r>
      <w:proofErr w:type="spellEnd"/>
      <w:r w:rsidR="00A770C4" w:rsidRPr="006A7E0D">
        <w:rPr>
          <w:rFonts w:asciiTheme="minorHAnsi" w:hAnsiTheme="minorHAnsi"/>
          <w:sz w:val="24"/>
        </w:rPr>
        <w:t xml:space="preserve">, </w:t>
      </w:r>
      <w:r w:rsidR="00B87667" w:rsidRPr="006A7E0D">
        <w:rPr>
          <w:rFonts w:asciiTheme="minorHAnsi" w:hAnsiTheme="minorHAnsi"/>
          <w:sz w:val="24"/>
        </w:rPr>
        <w:t xml:space="preserve">valg </w:t>
      </w:r>
      <w:r w:rsidR="00010884" w:rsidRPr="006A7E0D">
        <w:rPr>
          <w:rFonts w:asciiTheme="minorHAnsi" w:hAnsiTheme="minorHAnsi"/>
          <w:sz w:val="24"/>
        </w:rPr>
        <w:t xml:space="preserve">av fagsjefer, </w:t>
      </w:r>
      <w:r w:rsidR="00B87667" w:rsidRPr="006A7E0D">
        <w:rPr>
          <w:rFonts w:asciiTheme="minorHAnsi" w:hAnsiTheme="minorHAnsi"/>
          <w:sz w:val="24"/>
        </w:rPr>
        <w:t xml:space="preserve">samordning av </w:t>
      </w:r>
      <w:r w:rsidR="00010884" w:rsidRPr="006A7E0D">
        <w:rPr>
          <w:rFonts w:asciiTheme="minorHAnsi" w:hAnsiTheme="minorHAnsi"/>
          <w:sz w:val="24"/>
        </w:rPr>
        <w:t>alle fagsjefers</w:t>
      </w:r>
      <w:r w:rsidR="00B87667" w:rsidRPr="006A7E0D">
        <w:rPr>
          <w:rFonts w:asciiTheme="minorHAnsi" w:hAnsiTheme="minorHAnsi"/>
          <w:sz w:val="24"/>
        </w:rPr>
        <w:t xml:space="preserve"> innsats</w:t>
      </w:r>
      <w:r w:rsidR="00010884" w:rsidRPr="006A7E0D">
        <w:rPr>
          <w:rFonts w:asciiTheme="minorHAnsi" w:hAnsiTheme="minorHAnsi"/>
          <w:sz w:val="24"/>
        </w:rPr>
        <w:t xml:space="preserve">, medvirke ved sammensetningen av teknisk team, </w:t>
      </w:r>
      <w:r w:rsidR="00A770C4" w:rsidRPr="006A7E0D">
        <w:rPr>
          <w:rFonts w:asciiTheme="minorHAnsi" w:hAnsiTheme="minorHAnsi"/>
          <w:sz w:val="24"/>
        </w:rPr>
        <w:t xml:space="preserve">rollebesetning, </w:t>
      </w:r>
      <w:r w:rsidR="00B87667" w:rsidRPr="006A7E0D">
        <w:rPr>
          <w:rFonts w:asciiTheme="minorHAnsi" w:hAnsiTheme="minorHAnsi"/>
          <w:sz w:val="24"/>
        </w:rPr>
        <w:t xml:space="preserve">gjennomføring av </w:t>
      </w:r>
      <w:proofErr w:type="spellStart"/>
      <w:r w:rsidR="00B87667" w:rsidRPr="006A7E0D">
        <w:rPr>
          <w:rFonts w:asciiTheme="minorHAnsi" w:hAnsiTheme="minorHAnsi"/>
          <w:sz w:val="24"/>
        </w:rPr>
        <w:t>lese-og</w:t>
      </w:r>
      <w:proofErr w:type="spellEnd"/>
      <w:r w:rsidR="00B87667" w:rsidRPr="006A7E0D">
        <w:rPr>
          <w:rFonts w:asciiTheme="minorHAnsi" w:hAnsiTheme="minorHAnsi"/>
          <w:sz w:val="24"/>
        </w:rPr>
        <w:t xml:space="preserve"> arrangementsprøver, godkjennelse </w:t>
      </w:r>
      <w:r w:rsidR="00010884" w:rsidRPr="006A7E0D">
        <w:rPr>
          <w:rFonts w:asciiTheme="minorHAnsi" w:hAnsiTheme="minorHAnsi"/>
          <w:sz w:val="24"/>
        </w:rPr>
        <w:t xml:space="preserve">av </w:t>
      </w:r>
      <w:proofErr w:type="spellStart"/>
      <w:r w:rsidR="00010884" w:rsidRPr="006A7E0D">
        <w:rPr>
          <w:rFonts w:asciiTheme="minorHAnsi" w:hAnsiTheme="minorHAnsi"/>
          <w:sz w:val="24"/>
        </w:rPr>
        <w:t>billed-og</w:t>
      </w:r>
      <w:proofErr w:type="spellEnd"/>
      <w:r w:rsidR="00010884" w:rsidRPr="006A7E0D">
        <w:rPr>
          <w:rFonts w:asciiTheme="minorHAnsi" w:hAnsiTheme="minorHAnsi"/>
          <w:sz w:val="24"/>
        </w:rPr>
        <w:t xml:space="preserve"> lydkonsept</w:t>
      </w:r>
      <w:r w:rsidR="007F5311" w:rsidRPr="006A7E0D">
        <w:rPr>
          <w:rFonts w:asciiTheme="minorHAnsi" w:hAnsiTheme="minorHAnsi"/>
          <w:sz w:val="24"/>
        </w:rPr>
        <w:t>, ha ansvar for valg av opptakssted</w:t>
      </w:r>
      <w:r w:rsidR="00010884" w:rsidRPr="006A7E0D">
        <w:rPr>
          <w:rFonts w:asciiTheme="minorHAnsi" w:hAnsiTheme="minorHAnsi"/>
          <w:sz w:val="24"/>
        </w:rPr>
        <w:t xml:space="preserve"> </w:t>
      </w:r>
    </w:p>
    <w:p w14:paraId="15F71E32"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s</w:t>
      </w:r>
      <w:r w:rsidR="009469AF" w:rsidRPr="006A7E0D">
        <w:rPr>
          <w:rFonts w:asciiTheme="minorHAnsi" w:hAnsiTheme="minorHAnsi"/>
          <w:sz w:val="24"/>
        </w:rPr>
        <w:t>ette seg grundig inn i mottatt manuskript, budsjetter, produksjonsplaner og diskutere eventuelle endringsforslag med manusforfatteren og P</w:t>
      </w:r>
      <w:r w:rsidR="00693DF4" w:rsidRPr="006A7E0D">
        <w:rPr>
          <w:rFonts w:asciiTheme="minorHAnsi" w:hAnsiTheme="minorHAnsi"/>
          <w:sz w:val="24"/>
        </w:rPr>
        <w:t>rodusenten</w:t>
      </w:r>
    </w:p>
    <w:p w14:paraId="05E08B5D"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g</w:t>
      </w:r>
      <w:r w:rsidR="00A97770" w:rsidRPr="006A7E0D">
        <w:rPr>
          <w:rFonts w:asciiTheme="minorHAnsi" w:hAnsiTheme="minorHAnsi"/>
          <w:sz w:val="24"/>
        </w:rPr>
        <w:t xml:space="preserve">odkjenne </w:t>
      </w:r>
      <w:r w:rsidR="00693DF4" w:rsidRPr="006A7E0D">
        <w:rPr>
          <w:rFonts w:asciiTheme="minorHAnsi" w:hAnsiTheme="minorHAnsi"/>
          <w:sz w:val="24"/>
        </w:rPr>
        <w:t xml:space="preserve">budsjett, </w:t>
      </w:r>
      <w:proofErr w:type="spellStart"/>
      <w:r w:rsidR="00693DF4" w:rsidRPr="006A7E0D">
        <w:rPr>
          <w:rFonts w:asciiTheme="minorHAnsi" w:hAnsiTheme="minorHAnsi"/>
          <w:sz w:val="24"/>
        </w:rPr>
        <w:t>produksjons-og</w:t>
      </w:r>
      <w:proofErr w:type="spellEnd"/>
      <w:r w:rsidR="00693DF4" w:rsidRPr="006A7E0D">
        <w:rPr>
          <w:rFonts w:asciiTheme="minorHAnsi" w:hAnsiTheme="minorHAnsi"/>
          <w:sz w:val="24"/>
        </w:rPr>
        <w:t xml:space="preserve"> lanseringsplan i samarbeide med Produsenten</w:t>
      </w:r>
    </w:p>
    <w:p w14:paraId="0BCA90C8"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r</w:t>
      </w:r>
      <w:r w:rsidR="00693DF4" w:rsidRPr="006A7E0D">
        <w:rPr>
          <w:rFonts w:asciiTheme="minorHAnsi" w:hAnsiTheme="minorHAnsi"/>
          <w:sz w:val="24"/>
        </w:rPr>
        <w:t>egi</w:t>
      </w:r>
      <w:r w:rsidR="00BC56D7" w:rsidRPr="006A7E0D">
        <w:rPr>
          <w:rFonts w:asciiTheme="minorHAnsi" w:hAnsiTheme="minorHAnsi"/>
          <w:sz w:val="24"/>
        </w:rPr>
        <w:t>ssere</w:t>
      </w:r>
      <w:r w:rsidR="004E32EC" w:rsidRPr="006A7E0D">
        <w:rPr>
          <w:rFonts w:asciiTheme="minorHAnsi" w:hAnsiTheme="minorHAnsi"/>
          <w:sz w:val="24"/>
        </w:rPr>
        <w:t>/instruere</w:t>
      </w:r>
    </w:p>
    <w:p w14:paraId="277375B0"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p</w:t>
      </w:r>
      <w:r w:rsidR="002E3CD4" w:rsidRPr="006A7E0D">
        <w:rPr>
          <w:rFonts w:asciiTheme="minorHAnsi" w:hAnsiTheme="minorHAnsi"/>
          <w:sz w:val="24"/>
        </w:rPr>
        <w:t>lanlegge</w:t>
      </w:r>
      <w:r w:rsidR="00BE20C9" w:rsidRPr="006A7E0D">
        <w:rPr>
          <w:rFonts w:asciiTheme="minorHAnsi" w:hAnsiTheme="minorHAnsi"/>
          <w:sz w:val="24"/>
        </w:rPr>
        <w:t>, lede</w:t>
      </w:r>
      <w:r w:rsidR="002E3CD4" w:rsidRPr="006A7E0D">
        <w:rPr>
          <w:rFonts w:asciiTheme="minorHAnsi" w:hAnsiTheme="minorHAnsi"/>
          <w:sz w:val="24"/>
        </w:rPr>
        <w:t xml:space="preserve"> og godkjenne </w:t>
      </w:r>
      <w:r w:rsidR="00BE20C9" w:rsidRPr="006A7E0D">
        <w:rPr>
          <w:rFonts w:asciiTheme="minorHAnsi" w:hAnsiTheme="minorHAnsi"/>
          <w:sz w:val="24"/>
        </w:rPr>
        <w:t xml:space="preserve">opptak, </w:t>
      </w:r>
      <w:r w:rsidR="002E3CD4" w:rsidRPr="006A7E0D">
        <w:rPr>
          <w:rFonts w:asciiTheme="minorHAnsi" w:hAnsiTheme="minorHAnsi"/>
          <w:sz w:val="24"/>
        </w:rPr>
        <w:t>klipp og lyd</w:t>
      </w:r>
      <w:r w:rsidR="00BE20C9" w:rsidRPr="006A7E0D">
        <w:rPr>
          <w:rFonts w:asciiTheme="minorHAnsi" w:hAnsiTheme="minorHAnsi"/>
          <w:sz w:val="24"/>
        </w:rPr>
        <w:t>/</w:t>
      </w:r>
      <w:proofErr w:type="spellStart"/>
      <w:r w:rsidR="00BE20C9" w:rsidRPr="006A7E0D">
        <w:rPr>
          <w:rFonts w:asciiTheme="minorHAnsi" w:hAnsiTheme="minorHAnsi"/>
          <w:sz w:val="24"/>
        </w:rPr>
        <w:t>lydetterarbeide</w:t>
      </w:r>
      <w:proofErr w:type="spellEnd"/>
      <w:r w:rsidR="002E3CD4" w:rsidRPr="006A7E0D">
        <w:rPr>
          <w:rFonts w:asciiTheme="minorHAnsi" w:hAnsiTheme="minorHAnsi"/>
          <w:sz w:val="24"/>
        </w:rPr>
        <w:t>, velge og godkjenne musikk, ferdigmiks</w:t>
      </w:r>
    </w:p>
    <w:p w14:paraId="28A226B5"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g</w:t>
      </w:r>
      <w:r w:rsidR="00BE20C9" w:rsidRPr="006A7E0D">
        <w:rPr>
          <w:rFonts w:asciiTheme="minorHAnsi" w:hAnsiTheme="minorHAnsi"/>
          <w:sz w:val="24"/>
        </w:rPr>
        <w:t>enerelt ha det avgjørende ord i alle kunstneriske valg i hele produksjonsprosessen etter at godkjent manus foreligger og frem til Filmverkets endelige utforming</w:t>
      </w:r>
      <w:r w:rsidR="000F694D" w:rsidRPr="006A7E0D">
        <w:rPr>
          <w:rFonts w:asciiTheme="minorHAnsi" w:hAnsiTheme="minorHAnsi"/>
          <w:sz w:val="24"/>
        </w:rPr>
        <w:t xml:space="preserve"> (A</w:t>
      </w:r>
      <w:r w:rsidR="00BE20C9" w:rsidRPr="006A7E0D">
        <w:rPr>
          <w:rFonts w:asciiTheme="minorHAnsi" w:hAnsiTheme="minorHAnsi"/>
          <w:sz w:val="24"/>
        </w:rPr>
        <w:t>-kopi). Regissøren skal ta hensyn til samtlige medarbeideres faglige integritet og skal søke å løse eventuelle konflikter i minnelighet.</w:t>
      </w:r>
    </w:p>
    <w:p w14:paraId="3856FCE2"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å m</w:t>
      </w:r>
      <w:r w:rsidR="00AB2B64" w:rsidRPr="006A7E0D">
        <w:rPr>
          <w:rFonts w:asciiTheme="minorHAnsi" w:hAnsiTheme="minorHAnsi"/>
          <w:sz w:val="24"/>
        </w:rPr>
        <w:t xml:space="preserve">edvirke ved lanseringen, som omfatter </w:t>
      </w:r>
      <w:r w:rsidR="007F5311" w:rsidRPr="006A7E0D">
        <w:rPr>
          <w:rFonts w:asciiTheme="minorHAnsi" w:hAnsiTheme="minorHAnsi"/>
          <w:sz w:val="24"/>
        </w:rPr>
        <w:t xml:space="preserve">godkjennelse av </w:t>
      </w:r>
      <w:proofErr w:type="spellStart"/>
      <w:r w:rsidR="007F5311" w:rsidRPr="006A7E0D">
        <w:rPr>
          <w:rFonts w:asciiTheme="minorHAnsi" w:hAnsiTheme="minorHAnsi"/>
          <w:sz w:val="24"/>
        </w:rPr>
        <w:t>lanseringskonsept</w:t>
      </w:r>
      <w:proofErr w:type="spellEnd"/>
      <w:r w:rsidR="007F5311" w:rsidRPr="006A7E0D">
        <w:rPr>
          <w:rFonts w:asciiTheme="minorHAnsi" w:hAnsiTheme="minorHAnsi"/>
          <w:sz w:val="24"/>
        </w:rPr>
        <w:t xml:space="preserve">, godkjennelse av endelig tittel, stills, plakat og trailer. Regissøren skal </w:t>
      </w:r>
      <w:r w:rsidR="00A75913" w:rsidRPr="006A7E0D">
        <w:rPr>
          <w:rFonts w:asciiTheme="minorHAnsi" w:hAnsiTheme="minorHAnsi"/>
          <w:sz w:val="24"/>
        </w:rPr>
        <w:t xml:space="preserve">også </w:t>
      </w:r>
      <w:r w:rsidR="007F5311" w:rsidRPr="006A7E0D">
        <w:rPr>
          <w:rFonts w:asciiTheme="minorHAnsi" w:hAnsiTheme="minorHAnsi"/>
          <w:sz w:val="24"/>
        </w:rPr>
        <w:t xml:space="preserve">stå til rådighet i forbindelse med pressevisninger, intervjuer m.m., med mindre andre engasjementer, planlagt ferie og liknende forhindrer dette. </w:t>
      </w:r>
      <w:r w:rsidR="003E4B81" w:rsidRPr="006A7E0D">
        <w:rPr>
          <w:rFonts w:asciiTheme="minorHAnsi" w:hAnsiTheme="minorHAnsi"/>
          <w:sz w:val="24"/>
        </w:rPr>
        <w:t xml:space="preserve">Regissørens medvirkning ved Filmverkets lansering skal tilpasses regissørens øvrige arbeid. </w:t>
      </w:r>
      <w:r w:rsidR="00217B66" w:rsidRPr="006A7E0D">
        <w:rPr>
          <w:rFonts w:asciiTheme="minorHAnsi" w:hAnsiTheme="minorHAnsi"/>
          <w:sz w:val="24"/>
        </w:rPr>
        <w:t xml:space="preserve">Dersom ikke godtgjørelse </w:t>
      </w:r>
      <w:r w:rsidR="000D6BCA" w:rsidRPr="006A7E0D">
        <w:rPr>
          <w:rFonts w:asciiTheme="minorHAnsi" w:hAnsiTheme="minorHAnsi"/>
          <w:sz w:val="24"/>
        </w:rPr>
        <w:t xml:space="preserve">for lansering er </w:t>
      </w:r>
      <w:r w:rsidR="00217B66" w:rsidRPr="006A7E0D">
        <w:rPr>
          <w:rFonts w:asciiTheme="minorHAnsi" w:hAnsiTheme="minorHAnsi"/>
          <w:sz w:val="24"/>
        </w:rPr>
        <w:t xml:space="preserve">avtalt, </w:t>
      </w:r>
      <w:r w:rsidR="007F5311" w:rsidRPr="006A7E0D">
        <w:rPr>
          <w:rFonts w:asciiTheme="minorHAnsi" w:hAnsiTheme="minorHAnsi"/>
          <w:sz w:val="24"/>
        </w:rPr>
        <w:t xml:space="preserve">skal </w:t>
      </w:r>
      <w:r w:rsidR="00035213" w:rsidRPr="006A7E0D">
        <w:rPr>
          <w:rFonts w:asciiTheme="minorHAnsi" w:hAnsiTheme="minorHAnsi"/>
          <w:sz w:val="24"/>
        </w:rPr>
        <w:t>Regissøren og Produ</w:t>
      </w:r>
      <w:r w:rsidR="0082606F" w:rsidRPr="006A7E0D">
        <w:rPr>
          <w:rFonts w:asciiTheme="minorHAnsi" w:hAnsiTheme="minorHAnsi"/>
          <w:sz w:val="24"/>
        </w:rPr>
        <w:t>senten inngå særskilt avtale, hvor</w:t>
      </w:r>
      <w:r w:rsidR="00035213" w:rsidRPr="006A7E0D">
        <w:rPr>
          <w:rFonts w:asciiTheme="minorHAnsi" w:hAnsiTheme="minorHAnsi"/>
          <w:sz w:val="24"/>
        </w:rPr>
        <w:t xml:space="preserve"> </w:t>
      </w:r>
      <w:r w:rsidR="0082606F" w:rsidRPr="006A7E0D">
        <w:rPr>
          <w:rFonts w:asciiTheme="minorHAnsi" w:hAnsiTheme="minorHAnsi"/>
          <w:sz w:val="24"/>
        </w:rPr>
        <w:t>Regissøren skal ha</w:t>
      </w:r>
      <w:r w:rsidR="003B16D7" w:rsidRPr="006A7E0D">
        <w:rPr>
          <w:rFonts w:asciiTheme="minorHAnsi" w:hAnsiTheme="minorHAnsi"/>
          <w:sz w:val="24"/>
        </w:rPr>
        <w:t xml:space="preserve"> krav på</w:t>
      </w:r>
      <w:r w:rsidR="0002680E" w:rsidRPr="006A7E0D">
        <w:rPr>
          <w:rFonts w:asciiTheme="minorHAnsi" w:hAnsiTheme="minorHAnsi"/>
          <w:sz w:val="24"/>
        </w:rPr>
        <w:t xml:space="preserve"> rimelig </w:t>
      </w:r>
      <w:r w:rsidR="009C0C8C" w:rsidRPr="006A7E0D">
        <w:rPr>
          <w:rFonts w:asciiTheme="minorHAnsi" w:hAnsiTheme="minorHAnsi"/>
          <w:sz w:val="24"/>
        </w:rPr>
        <w:t>tilleggs-</w:t>
      </w:r>
      <w:r w:rsidR="00060DAF" w:rsidRPr="006A7E0D">
        <w:rPr>
          <w:rFonts w:asciiTheme="minorHAnsi" w:hAnsiTheme="minorHAnsi"/>
          <w:sz w:val="24"/>
        </w:rPr>
        <w:t>vederlag for slik medvirkning.</w:t>
      </w:r>
    </w:p>
    <w:p w14:paraId="6BCEB33F" w14:textId="77777777" w:rsidR="006A7E0D" w:rsidRDefault="006A7E0D"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Pr>
          <w:rFonts w:asciiTheme="minorHAnsi" w:hAnsiTheme="minorHAnsi"/>
          <w:sz w:val="24"/>
        </w:rPr>
        <w:t xml:space="preserve">å </w:t>
      </w:r>
      <w:r w:rsidR="009469AF" w:rsidRPr="006A7E0D">
        <w:rPr>
          <w:rFonts w:asciiTheme="minorHAnsi" w:hAnsiTheme="minorHAnsi"/>
          <w:sz w:val="24"/>
        </w:rPr>
        <w:t>informere Produsenten om, og få godkjent, alle forhold som kan medføre økte produksjonskostnader eller forsinke produksjonen</w:t>
      </w:r>
      <w:r>
        <w:rPr>
          <w:rFonts w:asciiTheme="minorHAnsi" w:hAnsiTheme="minorHAnsi"/>
          <w:sz w:val="24"/>
        </w:rPr>
        <w:t>.</w:t>
      </w:r>
    </w:p>
    <w:p w14:paraId="5068DC8E" w14:textId="66155AE1" w:rsidR="00376B7E" w:rsidRPr="006A7E0D" w:rsidRDefault="000A4D5F" w:rsidP="006A7E0D">
      <w:pPr>
        <w:pStyle w:val="Listeavsnitt"/>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6A7E0D">
        <w:rPr>
          <w:rFonts w:asciiTheme="minorHAnsi" w:hAnsiTheme="minorHAnsi"/>
          <w:sz w:val="24"/>
        </w:rPr>
        <w:t xml:space="preserve">I tilfelle </w:t>
      </w:r>
      <w:proofErr w:type="spellStart"/>
      <w:r w:rsidRPr="006A7E0D">
        <w:rPr>
          <w:rFonts w:asciiTheme="minorHAnsi" w:hAnsiTheme="minorHAnsi"/>
          <w:sz w:val="24"/>
        </w:rPr>
        <w:t>tids-eller</w:t>
      </w:r>
      <w:proofErr w:type="spellEnd"/>
      <w:r w:rsidRPr="006A7E0D">
        <w:rPr>
          <w:rFonts w:asciiTheme="minorHAnsi" w:hAnsiTheme="minorHAnsi"/>
          <w:sz w:val="24"/>
        </w:rPr>
        <w:t xml:space="preserve"> økonomiske overskridelser, skal Regissøren sammen med Produsenten være med på å beslutte </w:t>
      </w:r>
      <w:r w:rsidR="00CF4678" w:rsidRPr="006A7E0D">
        <w:rPr>
          <w:rFonts w:asciiTheme="minorHAnsi" w:hAnsiTheme="minorHAnsi"/>
          <w:sz w:val="24"/>
        </w:rPr>
        <w:t>eventuelle nødvendige endringer og innskrenkninger på en slik måte at det oppnås den mest hensiktsmessige utnyttelse av produksjonstid, personale og materiell.</w:t>
      </w:r>
      <w:r w:rsidR="004E5C85">
        <w:rPr>
          <w:rFonts w:asciiTheme="minorHAnsi" w:hAnsiTheme="minorHAnsi"/>
          <w:sz w:val="24"/>
        </w:rPr>
        <w:br/>
      </w:r>
    </w:p>
    <w:p w14:paraId="61E20854" w14:textId="77777777" w:rsidR="009469AF" w:rsidRPr="00E5462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E5462E">
        <w:rPr>
          <w:rFonts w:asciiTheme="minorHAnsi" w:hAnsiTheme="minorHAnsi"/>
          <w:b/>
          <w:sz w:val="28"/>
          <w:szCs w:val="28"/>
        </w:rPr>
        <w:t>4</w:t>
      </w:r>
      <w:r w:rsidR="009469AF" w:rsidRPr="00E5462E">
        <w:rPr>
          <w:rFonts w:asciiTheme="minorHAnsi" w:hAnsiTheme="minorHAnsi"/>
          <w:b/>
          <w:sz w:val="28"/>
          <w:szCs w:val="28"/>
        </w:rPr>
        <w:t xml:space="preserve">.2 Produsentens </w:t>
      </w:r>
      <w:r w:rsidR="000442B0" w:rsidRPr="00E5462E">
        <w:rPr>
          <w:rFonts w:asciiTheme="minorHAnsi" w:hAnsiTheme="minorHAnsi"/>
          <w:b/>
          <w:sz w:val="28"/>
          <w:szCs w:val="28"/>
        </w:rPr>
        <w:t xml:space="preserve">ansvar og </w:t>
      </w:r>
      <w:r w:rsidR="009469AF" w:rsidRPr="00E5462E">
        <w:rPr>
          <w:rFonts w:asciiTheme="minorHAnsi" w:hAnsiTheme="minorHAnsi"/>
          <w:b/>
          <w:sz w:val="28"/>
          <w:szCs w:val="28"/>
        </w:rPr>
        <w:t>forpliktelser</w:t>
      </w:r>
    </w:p>
    <w:p w14:paraId="37666911"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(1) Produsenten har det overordnede økonomiske, administrative og kommersielle ansvaret for produksjonen, og skal tilse at produksjonen skjer i henhold til avtalt produksjonsplan og </w:t>
      </w:r>
      <w:r w:rsidRPr="00261DCE">
        <w:rPr>
          <w:rFonts w:asciiTheme="minorHAnsi" w:hAnsiTheme="minorHAnsi"/>
          <w:sz w:val="24"/>
        </w:rPr>
        <w:lastRenderedPageBreak/>
        <w:t>budsjett, og sørge for at Regissøren mottar de nødvendige dokumenter, herunder; manus, budsjetter, produksjonsplaner m.m. i god tid før produksjonsstart. Ferdig manus skal foreligge senest tre (3) måneder før produksjonsstart.</w:t>
      </w:r>
    </w:p>
    <w:p w14:paraId="6ED96FE3" w14:textId="77777777" w:rsidR="006E5595" w:rsidRPr="00261DCE" w:rsidRDefault="00EE7AE5"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(2) Produsenten skal løpende rådføre seg med </w:t>
      </w:r>
      <w:r w:rsidR="00F00DB5" w:rsidRPr="00261DCE">
        <w:rPr>
          <w:rFonts w:asciiTheme="minorHAnsi" w:hAnsiTheme="minorHAnsi"/>
          <w:sz w:val="24"/>
        </w:rPr>
        <w:t xml:space="preserve">og holde </w:t>
      </w:r>
      <w:r w:rsidRPr="00261DCE">
        <w:rPr>
          <w:rFonts w:asciiTheme="minorHAnsi" w:hAnsiTheme="minorHAnsi"/>
          <w:sz w:val="24"/>
        </w:rPr>
        <w:t xml:space="preserve">Regissøren </w:t>
      </w:r>
      <w:r w:rsidR="00F00DB5" w:rsidRPr="00261DCE">
        <w:rPr>
          <w:rFonts w:asciiTheme="minorHAnsi" w:hAnsiTheme="minorHAnsi"/>
          <w:sz w:val="24"/>
        </w:rPr>
        <w:t xml:space="preserve">løpende orientert </w:t>
      </w:r>
      <w:r w:rsidRPr="00261DCE">
        <w:rPr>
          <w:rFonts w:asciiTheme="minorHAnsi" w:hAnsiTheme="minorHAnsi"/>
          <w:sz w:val="24"/>
        </w:rPr>
        <w:t>om alle vesentlige forhold vedrørende Filmverket, herunder rollebesetning, format, lengde, farge, sensurkategori, budsjetter, pr</w:t>
      </w:r>
      <w:r w:rsidR="00462760" w:rsidRPr="00261DCE">
        <w:rPr>
          <w:rFonts w:asciiTheme="minorHAnsi" w:hAnsiTheme="minorHAnsi"/>
          <w:sz w:val="24"/>
        </w:rPr>
        <w:t>oduksjonsplan, locations, Fi</w:t>
      </w:r>
      <w:r w:rsidR="00E9497F" w:rsidRPr="00261DCE">
        <w:rPr>
          <w:rFonts w:asciiTheme="minorHAnsi" w:hAnsiTheme="minorHAnsi"/>
          <w:sz w:val="24"/>
        </w:rPr>
        <w:t>lmverket</w:t>
      </w:r>
      <w:r w:rsidRPr="00261DCE">
        <w:rPr>
          <w:rFonts w:asciiTheme="minorHAnsi" w:hAnsiTheme="minorHAnsi"/>
          <w:sz w:val="24"/>
        </w:rPr>
        <w:t xml:space="preserve">s tittel, planlegging av </w:t>
      </w:r>
      <w:proofErr w:type="gramStart"/>
      <w:r w:rsidRPr="00261DCE">
        <w:rPr>
          <w:rFonts w:asciiTheme="minorHAnsi" w:hAnsiTheme="minorHAnsi"/>
          <w:sz w:val="24"/>
        </w:rPr>
        <w:t>etterarbeide</w:t>
      </w:r>
      <w:proofErr w:type="gramEnd"/>
      <w:r w:rsidRPr="00261DCE">
        <w:rPr>
          <w:rFonts w:asciiTheme="minorHAnsi" w:hAnsiTheme="minorHAnsi"/>
          <w:sz w:val="24"/>
        </w:rPr>
        <w:t xml:space="preserve">, miks, planlegging av lansering m.m. </w:t>
      </w:r>
    </w:p>
    <w:p w14:paraId="26A658F1" w14:textId="77777777" w:rsidR="009469AF" w:rsidRPr="00261DCE" w:rsidRDefault="00F80FD8"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(3</w:t>
      </w:r>
      <w:r w:rsidR="009469AF" w:rsidRPr="00261DCE">
        <w:rPr>
          <w:rFonts w:asciiTheme="minorHAnsi" w:hAnsiTheme="minorHAnsi"/>
          <w:sz w:val="24"/>
        </w:rPr>
        <w:t>) Produsenten skal benytte de ervervede rettighetene til å utnytte Filmverkets økonom</w:t>
      </w:r>
      <w:r w:rsidR="00A73EEC" w:rsidRPr="00261DCE">
        <w:rPr>
          <w:rFonts w:asciiTheme="minorHAnsi" w:hAnsiTheme="minorHAnsi"/>
          <w:sz w:val="24"/>
        </w:rPr>
        <w:t>iske potensial etter beste evne, herunder til å inngå distribusjonsavtaler for Filmverket, som sikrer Filmverket den videste mulige distribusjon, på så mange plattformer som Filmverkets potensiale kan bære.</w:t>
      </w:r>
      <w:r w:rsidR="009469AF" w:rsidRPr="00261DCE">
        <w:rPr>
          <w:rFonts w:asciiTheme="minorHAnsi" w:hAnsiTheme="minorHAnsi"/>
          <w:sz w:val="24"/>
        </w:rPr>
        <w:t xml:space="preserve"> </w:t>
      </w:r>
      <w:r w:rsidR="00A73EEC" w:rsidRPr="00261DCE">
        <w:rPr>
          <w:rFonts w:asciiTheme="minorHAnsi" w:hAnsiTheme="minorHAnsi"/>
          <w:sz w:val="24"/>
        </w:rPr>
        <w:t xml:space="preserve">Produsenten </w:t>
      </w:r>
      <w:r w:rsidR="00BE47EB" w:rsidRPr="00261DCE">
        <w:rPr>
          <w:rFonts w:asciiTheme="minorHAnsi" w:hAnsiTheme="minorHAnsi"/>
          <w:sz w:val="24"/>
        </w:rPr>
        <w:t>er ansvarlig for at</w:t>
      </w:r>
      <w:r w:rsidR="009469AF" w:rsidRPr="00261DCE">
        <w:rPr>
          <w:rFonts w:asciiTheme="minorHAnsi" w:hAnsiTheme="minorHAnsi"/>
          <w:sz w:val="24"/>
        </w:rPr>
        <w:t xml:space="preserve"> urettmessig bruk</w:t>
      </w:r>
      <w:r w:rsidR="004D44AD" w:rsidRPr="00261DCE">
        <w:rPr>
          <w:rFonts w:asciiTheme="minorHAnsi" w:hAnsiTheme="minorHAnsi"/>
          <w:sz w:val="24"/>
        </w:rPr>
        <w:t xml:space="preserve"> av Filmverket</w:t>
      </w:r>
      <w:r w:rsidR="009469AF" w:rsidRPr="00261DCE">
        <w:rPr>
          <w:rFonts w:asciiTheme="minorHAnsi" w:hAnsiTheme="minorHAnsi"/>
          <w:sz w:val="24"/>
        </w:rPr>
        <w:t xml:space="preserve"> blir påtalt, både nasjonalt og internasjonalt.</w:t>
      </w:r>
    </w:p>
    <w:p w14:paraId="56AEEA98" w14:textId="77777777" w:rsidR="006E5595" w:rsidRPr="00261DCE" w:rsidRDefault="00ED0C5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(4</w:t>
      </w:r>
      <w:r w:rsidR="00132A2B" w:rsidRPr="00261DCE">
        <w:rPr>
          <w:rFonts w:asciiTheme="minorHAnsi" w:hAnsiTheme="minorHAnsi"/>
          <w:sz w:val="24"/>
        </w:rPr>
        <w:t xml:space="preserve">) </w:t>
      </w:r>
      <w:r w:rsidR="006E5595" w:rsidRPr="00261DCE">
        <w:rPr>
          <w:rFonts w:asciiTheme="minorHAnsi" w:hAnsiTheme="minorHAnsi"/>
          <w:sz w:val="24"/>
        </w:rPr>
        <w:t>Produsenten skal utarbeide en «waterfall-analyse» som viser fordelingen av Filmverkets inntekter. Produsenten skal videre holde Regissøren orientert om alle forhold som kan påvirke det økonomiske mellomværende mellom partene.</w:t>
      </w:r>
    </w:p>
    <w:p w14:paraId="0F6AA948"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(5</w:t>
      </w:r>
      <w:r w:rsidR="00132A2B" w:rsidRPr="00261DCE">
        <w:rPr>
          <w:rFonts w:asciiTheme="minorHAnsi" w:hAnsiTheme="minorHAnsi"/>
          <w:sz w:val="24"/>
        </w:rPr>
        <w:t xml:space="preserve">) </w:t>
      </w:r>
      <w:r w:rsidR="009469AF" w:rsidRPr="00261DCE">
        <w:rPr>
          <w:rFonts w:asciiTheme="minorHAnsi" w:hAnsiTheme="minorHAnsi"/>
          <w:sz w:val="24"/>
        </w:rPr>
        <w:t>Produsenten skal klarere alle rettigheter tredjemann måtte ha i Filmverket, så som litterære rettigheter, film- og visningsrettigheter, rettigheter til musikk, medvirkende og omtalte m.m. før Filmverket blir vist offentlig.</w:t>
      </w:r>
    </w:p>
    <w:p w14:paraId="09ECDD64" w14:textId="77777777" w:rsidR="00095134"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(6</w:t>
      </w:r>
      <w:r w:rsidR="00132A2B" w:rsidRPr="00261DCE">
        <w:rPr>
          <w:rFonts w:asciiTheme="minorHAnsi" w:hAnsiTheme="minorHAnsi"/>
          <w:sz w:val="24"/>
        </w:rPr>
        <w:t xml:space="preserve">) </w:t>
      </w:r>
      <w:r w:rsidR="009469AF" w:rsidRPr="00261DCE">
        <w:rPr>
          <w:rFonts w:asciiTheme="minorHAnsi" w:hAnsiTheme="minorHAnsi"/>
          <w:sz w:val="24"/>
        </w:rPr>
        <w:t xml:space="preserve">Produsenten er forpliktet til å informere Regissør om all videre-overdragelse av rettigheter etter denne avtale. </w:t>
      </w:r>
    </w:p>
    <w:p w14:paraId="5EF5FB93"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(7</w:t>
      </w:r>
      <w:r w:rsidR="00132A2B" w:rsidRPr="00261DCE">
        <w:rPr>
          <w:rFonts w:asciiTheme="minorHAnsi" w:hAnsiTheme="minorHAnsi"/>
          <w:sz w:val="24"/>
        </w:rPr>
        <w:t xml:space="preserve">) </w:t>
      </w:r>
      <w:r w:rsidR="009469AF" w:rsidRPr="00261DCE">
        <w:rPr>
          <w:rFonts w:asciiTheme="minorHAnsi" w:hAnsiTheme="minorHAnsi"/>
          <w:sz w:val="24"/>
        </w:rPr>
        <w:t>Produsenten er forpliktet til å opplyse alle tredjeparter om de rettighetsforbehold som fremgår av denne avtale, og være ansvarlig for at de av Regissørens rettigheter som er i</w:t>
      </w:r>
      <w:r w:rsidR="003B554B" w:rsidRPr="00261DCE">
        <w:rPr>
          <w:rFonts w:asciiTheme="minorHAnsi" w:hAnsiTheme="minorHAnsi"/>
          <w:sz w:val="24"/>
        </w:rPr>
        <w:t xml:space="preserve"> behold i denne avtale, også </w:t>
      </w:r>
      <w:r w:rsidR="00DE4EF8" w:rsidRPr="00261DCE">
        <w:rPr>
          <w:rFonts w:asciiTheme="minorHAnsi" w:hAnsiTheme="minorHAnsi"/>
          <w:sz w:val="24"/>
        </w:rPr>
        <w:t xml:space="preserve">er </w:t>
      </w:r>
      <w:r w:rsidR="003B554B" w:rsidRPr="00261DCE">
        <w:rPr>
          <w:rFonts w:asciiTheme="minorHAnsi" w:hAnsiTheme="minorHAnsi"/>
          <w:sz w:val="24"/>
        </w:rPr>
        <w:t xml:space="preserve">i behold </w:t>
      </w:r>
      <w:r w:rsidR="009469AF" w:rsidRPr="00261DCE">
        <w:rPr>
          <w:rFonts w:asciiTheme="minorHAnsi" w:hAnsiTheme="minorHAnsi"/>
          <w:sz w:val="24"/>
        </w:rPr>
        <w:t xml:space="preserve">i avtaler med tredjeparter. </w:t>
      </w:r>
    </w:p>
    <w:p w14:paraId="1DC123BA" w14:textId="77777777" w:rsidR="00A757FF" w:rsidRPr="00261DCE" w:rsidRDefault="00A757F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w:t>
      </w:r>
      <w:r w:rsidR="00753BA7" w:rsidRPr="00261DCE">
        <w:rPr>
          <w:rFonts w:asciiTheme="minorHAnsi" w:hAnsiTheme="minorHAnsi"/>
          <w:sz w:val="24"/>
        </w:rPr>
        <w:t>8</w:t>
      </w:r>
      <w:r w:rsidRPr="00261DCE">
        <w:rPr>
          <w:rFonts w:asciiTheme="minorHAnsi" w:hAnsiTheme="minorHAnsi"/>
          <w:sz w:val="24"/>
        </w:rPr>
        <w:t xml:space="preserve">) Produsenten er forpliktet til å sørge for at kreditering skjer i samsvar med lov og avtale og at Filmverkets og opphavspersonens integritet og ideelle rettigheter </w:t>
      </w:r>
      <w:proofErr w:type="gramStart"/>
      <w:r w:rsidRPr="00261DCE">
        <w:rPr>
          <w:rFonts w:asciiTheme="minorHAnsi" w:hAnsiTheme="minorHAnsi"/>
          <w:sz w:val="24"/>
        </w:rPr>
        <w:t>for øvrig</w:t>
      </w:r>
      <w:proofErr w:type="gramEnd"/>
      <w:r w:rsidRPr="00261DCE">
        <w:rPr>
          <w:rFonts w:asciiTheme="minorHAnsi" w:hAnsiTheme="minorHAnsi"/>
          <w:sz w:val="24"/>
        </w:rPr>
        <w:t xml:space="preserve"> blir respektert. </w:t>
      </w:r>
    </w:p>
    <w:p w14:paraId="15844A93" w14:textId="5C4C625F" w:rsidR="003A53F4" w:rsidRPr="006A7E0D" w:rsidRDefault="00B5796C" w:rsidP="009621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6A7E0D">
        <w:rPr>
          <w:rFonts w:asciiTheme="minorHAnsi" w:hAnsiTheme="minorHAnsi"/>
          <w:sz w:val="24"/>
        </w:rPr>
        <w:t>(9) Produsenten inviterer Regissøren med til A-filmfestivaler dersom Filmverket deltar i konkurransen.</w:t>
      </w:r>
      <w:r w:rsidR="004E5C85">
        <w:rPr>
          <w:rFonts w:asciiTheme="minorHAnsi" w:hAnsiTheme="minorHAnsi"/>
          <w:sz w:val="24"/>
        </w:rPr>
        <w:br/>
      </w:r>
    </w:p>
    <w:p w14:paraId="0F2D9F21" w14:textId="77777777" w:rsidR="00997170" w:rsidRPr="00E5462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8"/>
          <w:szCs w:val="28"/>
        </w:rPr>
      </w:pPr>
      <w:r w:rsidRPr="00E5462E">
        <w:rPr>
          <w:rFonts w:asciiTheme="minorHAnsi" w:hAnsiTheme="minorHAnsi"/>
          <w:b/>
          <w:sz w:val="28"/>
          <w:szCs w:val="28"/>
        </w:rPr>
        <w:t>4.3 Forsikring og pensjon</w:t>
      </w:r>
    </w:p>
    <w:p w14:paraId="4A963F41" w14:textId="7966C148" w:rsidR="00997170" w:rsidRPr="00E5462E" w:rsidRDefault="00997170" w:rsidP="004E5C8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sz w:val="24"/>
        </w:rPr>
        <w:t>Produsenten plikter å holde Regissøren forsikret i ansettelsesperioden i tråd med gjeldende lovgivning og inngåtte overenskomster og tariffavtaleverk.</w:t>
      </w:r>
      <w:r w:rsidR="004E5C85">
        <w:rPr>
          <w:rFonts w:asciiTheme="minorHAnsi" w:hAnsiTheme="minorHAnsi"/>
          <w:sz w:val="24"/>
        </w:rPr>
        <w:br/>
      </w:r>
      <w:r w:rsidR="004E5C85">
        <w:rPr>
          <w:rFonts w:asciiTheme="minorHAnsi" w:hAnsiTheme="minorHAnsi"/>
          <w:sz w:val="24"/>
        </w:rPr>
        <w:br/>
      </w:r>
      <w:r w:rsidRPr="00261DCE">
        <w:rPr>
          <w:rFonts w:asciiTheme="minorHAnsi" w:hAnsiTheme="minorHAnsi"/>
          <w:sz w:val="24"/>
        </w:rPr>
        <w:t xml:space="preserve"> </w:t>
      </w:r>
      <w:r w:rsidR="00E5462E">
        <w:rPr>
          <w:rFonts w:asciiTheme="minorHAnsi" w:hAnsiTheme="minorHAnsi"/>
          <w:sz w:val="24"/>
        </w:rPr>
        <w:br/>
      </w:r>
      <w:r w:rsidRPr="00E5462E">
        <w:rPr>
          <w:rFonts w:asciiTheme="minorHAnsi" w:hAnsiTheme="minorHAnsi"/>
          <w:b/>
          <w:sz w:val="28"/>
          <w:szCs w:val="28"/>
        </w:rPr>
        <w:t>4.4 Sykdom</w:t>
      </w:r>
    </w:p>
    <w:p w14:paraId="01057A15" w14:textId="77777777" w:rsidR="00997170" w:rsidRPr="00261DCE" w:rsidRDefault="00997170" w:rsidP="0099717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lastRenderedPageBreak/>
        <w:t>Regissøren skal så snart som mulig varsle kontaktperson om sykdomsforfall. Regissøren skal fremlegge sykemelding ved sykdom utover tre dager.</w:t>
      </w:r>
    </w:p>
    <w:p w14:paraId="6D3DAC87" w14:textId="7210B897" w:rsidR="00AC33D8" w:rsidRPr="00261DCE" w:rsidRDefault="00997170" w:rsidP="006C716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Dersom Regissøren blir syk eller er ellers ute av stand til å oppfylle sine forpliktelser, skal Produsenten umiddelbart informeres.</w:t>
      </w:r>
    </w:p>
    <w:p w14:paraId="02497D37" w14:textId="2063F3ED" w:rsidR="00B62926" w:rsidRPr="00E5462E" w:rsidRDefault="00D657BE" w:rsidP="00B62926">
      <w:pPr>
        <w:autoSpaceDE w:val="0"/>
        <w:autoSpaceDN w:val="0"/>
        <w:adjustRightInd w:val="0"/>
        <w:spacing w:after="0" w:line="240" w:lineRule="auto"/>
        <w:rPr>
          <w:rFonts w:asciiTheme="minorHAnsi" w:eastAsiaTheme="minorHAnsi" w:hAnsiTheme="minorHAnsi" w:cs="Times-Bold"/>
          <w:b/>
          <w:bCs/>
          <w:color w:val="auto"/>
          <w:sz w:val="28"/>
          <w:szCs w:val="26"/>
        </w:rPr>
      </w:pPr>
      <w:r w:rsidRPr="00E5462E">
        <w:rPr>
          <w:rFonts w:asciiTheme="minorHAnsi" w:hAnsiTheme="minorHAnsi"/>
          <w:b/>
          <w:sz w:val="28"/>
          <w:szCs w:val="28"/>
        </w:rPr>
        <w:t>4.</w:t>
      </w:r>
      <w:r w:rsidR="006C7162" w:rsidRPr="00E5462E">
        <w:rPr>
          <w:rFonts w:asciiTheme="minorHAnsi" w:hAnsiTheme="minorHAnsi"/>
          <w:b/>
          <w:sz w:val="28"/>
          <w:szCs w:val="28"/>
        </w:rPr>
        <w:t>5</w:t>
      </w:r>
      <w:r w:rsidR="00B62926" w:rsidRPr="00E5462E">
        <w:rPr>
          <w:rFonts w:asciiTheme="minorHAnsi" w:hAnsiTheme="minorHAnsi"/>
          <w:b/>
          <w:sz w:val="28"/>
          <w:szCs w:val="28"/>
        </w:rPr>
        <w:t xml:space="preserve"> </w:t>
      </w:r>
      <w:r w:rsidR="00B62926" w:rsidRPr="00E5462E">
        <w:rPr>
          <w:rFonts w:asciiTheme="minorHAnsi" w:eastAsiaTheme="minorHAnsi" w:hAnsiTheme="minorHAnsi" w:cs="Times-Bold"/>
          <w:b/>
          <w:bCs/>
          <w:color w:val="auto"/>
          <w:sz w:val="28"/>
          <w:szCs w:val="26"/>
        </w:rPr>
        <w:t>Utsettelse, avbrudd, bortfall og opphør av engasjement</w:t>
      </w:r>
    </w:p>
    <w:p w14:paraId="58554BC5"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u w:val="single"/>
        </w:rPr>
      </w:pPr>
    </w:p>
    <w:p w14:paraId="5B48A586" w14:textId="2ABCF30C" w:rsidR="00B62926" w:rsidRPr="00AD40A0" w:rsidRDefault="00DC054A" w:rsidP="00B61374">
      <w:pPr>
        <w:autoSpaceDE w:val="0"/>
        <w:autoSpaceDN w:val="0"/>
        <w:adjustRightInd w:val="0"/>
        <w:spacing w:after="0" w:line="240" w:lineRule="auto"/>
        <w:jc w:val="both"/>
        <w:rPr>
          <w:rFonts w:asciiTheme="minorHAnsi" w:eastAsiaTheme="minorHAnsi" w:hAnsiTheme="minorHAnsi" w:cs="Times-Roman"/>
          <w:b/>
          <w:bCs/>
          <w:color w:val="auto"/>
          <w:sz w:val="24"/>
        </w:rPr>
      </w:pPr>
      <w:r w:rsidRPr="00AD40A0">
        <w:rPr>
          <w:rFonts w:asciiTheme="minorHAnsi" w:eastAsiaTheme="minorHAnsi" w:hAnsiTheme="minorHAnsi" w:cs="Times-Roman"/>
          <w:b/>
          <w:bCs/>
          <w:color w:val="auto"/>
          <w:sz w:val="24"/>
        </w:rPr>
        <w:t>4.</w:t>
      </w:r>
      <w:r w:rsidR="006C7162" w:rsidRPr="00AD40A0">
        <w:rPr>
          <w:rFonts w:asciiTheme="minorHAnsi" w:eastAsiaTheme="minorHAnsi" w:hAnsiTheme="minorHAnsi" w:cs="Times-Roman"/>
          <w:b/>
          <w:bCs/>
          <w:color w:val="auto"/>
          <w:sz w:val="24"/>
        </w:rPr>
        <w:t>5</w:t>
      </w:r>
      <w:r w:rsidRPr="00AD40A0">
        <w:rPr>
          <w:rFonts w:asciiTheme="minorHAnsi" w:eastAsiaTheme="minorHAnsi" w:hAnsiTheme="minorHAnsi" w:cs="Times-Roman"/>
          <w:b/>
          <w:bCs/>
          <w:color w:val="auto"/>
          <w:sz w:val="24"/>
        </w:rPr>
        <w:t>.1</w:t>
      </w:r>
      <w:r w:rsidR="00B62926" w:rsidRPr="00AD40A0">
        <w:rPr>
          <w:rFonts w:asciiTheme="minorHAnsi" w:eastAsiaTheme="minorHAnsi" w:hAnsiTheme="minorHAnsi" w:cs="Times-Roman"/>
          <w:b/>
          <w:bCs/>
          <w:color w:val="auto"/>
          <w:sz w:val="24"/>
        </w:rPr>
        <w:t xml:space="preserve"> Utsettelse eller avbrudd av Produksjonen</w:t>
      </w:r>
    </w:p>
    <w:p w14:paraId="0D02F82C" w14:textId="2C3A8F9A"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 xml:space="preserve">Utsettelse eller avbrudd av Produksjonen gir </w:t>
      </w:r>
      <w:r w:rsidR="001C4D9A" w:rsidRPr="00261DCE">
        <w:rPr>
          <w:rFonts w:asciiTheme="minorHAnsi" w:eastAsiaTheme="minorHAnsi" w:hAnsiTheme="minorHAnsi" w:cs="Times-Roman"/>
          <w:color w:val="auto"/>
          <w:sz w:val="24"/>
        </w:rPr>
        <w:t>Regissøren</w:t>
      </w:r>
      <w:r w:rsidR="00B61374" w:rsidRPr="00261DCE">
        <w:rPr>
          <w:rFonts w:asciiTheme="minorHAnsi" w:eastAsiaTheme="minorHAnsi" w:hAnsiTheme="minorHAnsi" w:cs="Times-Roman"/>
          <w:color w:val="auto"/>
          <w:sz w:val="24"/>
        </w:rPr>
        <w:t xml:space="preserve"> krav på </w:t>
      </w:r>
      <w:r w:rsidR="008D2BBC">
        <w:rPr>
          <w:rFonts w:asciiTheme="minorHAnsi" w:eastAsiaTheme="minorHAnsi" w:hAnsiTheme="minorHAnsi" w:cs="Times-Roman"/>
          <w:color w:val="auto"/>
          <w:sz w:val="24"/>
        </w:rPr>
        <w:t xml:space="preserve">lønn eller </w:t>
      </w:r>
      <w:r w:rsidR="00B61374" w:rsidRPr="00261DCE">
        <w:rPr>
          <w:rFonts w:asciiTheme="minorHAnsi" w:eastAsiaTheme="minorHAnsi" w:hAnsiTheme="minorHAnsi" w:cs="Times-Roman"/>
          <w:color w:val="auto"/>
          <w:sz w:val="24"/>
        </w:rPr>
        <w:t xml:space="preserve">økonomisk </w:t>
      </w:r>
      <w:r w:rsidRPr="00261DCE">
        <w:rPr>
          <w:rFonts w:asciiTheme="minorHAnsi" w:eastAsiaTheme="minorHAnsi" w:hAnsiTheme="minorHAnsi" w:cs="Times-Roman"/>
          <w:color w:val="auto"/>
          <w:sz w:val="24"/>
        </w:rPr>
        <w:t xml:space="preserve">godtgjørelse tilsvarende 1/3 av </w:t>
      </w:r>
      <w:r w:rsidR="008D2BBC">
        <w:rPr>
          <w:rFonts w:asciiTheme="minorHAnsi" w:eastAsiaTheme="minorHAnsi" w:hAnsiTheme="minorHAnsi" w:cs="Times-Roman"/>
          <w:color w:val="auto"/>
          <w:sz w:val="24"/>
        </w:rPr>
        <w:t xml:space="preserve">det </w:t>
      </w:r>
      <w:r w:rsidRPr="00261DCE">
        <w:rPr>
          <w:rFonts w:asciiTheme="minorHAnsi" w:eastAsiaTheme="minorHAnsi" w:hAnsiTheme="minorHAnsi" w:cs="Times-Roman"/>
          <w:color w:val="auto"/>
          <w:sz w:val="24"/>
        </w:rPr>
        <w:t>opprinnelig avtal</w:t>
      </w:r>
      <w:r w:rsidR="008D2BBC">
        <w:rPr>
          <w:rFonts w:asciiTheme="minorHAnsi" w:eastAsiaTheme="minorHAnsi" w:hAnsiTheme="minorHAnsi" w:cs="Times-Roman"/>
          <w:color w:val="auto"/>
          <w:sz w:val="24"/>
        </w:rPr>
        <w:t xml:space="preserve">te </w:t>
      </w:r>
      <w:r w:rsidR="00B61374" w:rsidRPr="00261DCE">
        <w:rPr>
          <w:rFonts w:asciiTheme="minorHAnsi" w:eastAsiaTheme="minorHAnsi" w:hAnsiTheme="minorHAnsi" w:cs="Times-Roman"/>
          <w:color w:val="auto"/>
          <w:sz w:val="24"/>
        </w:rPr>
        <w:t xml:space="preserve">for den perioden </w:t>
      </w:r>
      <w:r w:rsidRPr="00261DCE">
        <w:rPr>
          <w:rFonts w:asciiTheme="minorHAnsi" w:eastAsiaTheme="minorHAnsi" w:hAnsiTheme="minorHAnsi" w:cs="Times-Roman"/>
          <w:color w:val="auto"/>
          <w:sz w:val="24"/>
        </w:rPr>
        <w:t>utsettelsen eller avbruddet varer.</w:t>
      </w:r>
    </w:p>
    <w:p w14:paraId="45F77871"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 xml:space="preserve">Allerede utbetalt </w:t>
      </w:r>
      <w:r w:rsidR="008D2BBC">
        <w:rPr>
          <w:rFonts w:asciiTheme="minorHAnsi" w:eastAsiaTheme="minorHAnsi" w:hAnsiTheme="minorHAnsi" w:cs="Times-Roman"/>
          <w:color w:val="auto"/>
          <w:sz w:val="24"/>
        </w:rPr>
        <w:t xml:space="preserve">lønn eller </w:t>
      </w:r>
      <w:r w:rsidRPr="00261DCE">
        <w:rPr>
          <w:rFonts w:asciiTheme="minorHAnsi" w:eastAsiaTheme="minorHAnsi" w:hAnsiTheme="minorHAnsi" w:cs="Times-Roman"/>
          <w:color w:val="auto"/>
          <w:sz w:val="24"/>
        </w:rPr>
        <w:t>økonomisk godtgjørelse for nevnte p</w:t>
      </w:r>
      <w:r w:rsidR="00B61374" w:rsidRPr="00261DCE">
        <w:rPr>
          <w:rFonts w:asciiTheme="minorHAnsi" w:eastAsiaTheme="minorHAnsi" w:hAnsiTheme="minorHAnsi" w:cs="Times-Roman"/>
          <w:color w:val="auto"/>
          <w:sz w:val="24"/>
        </w:rPr>
        <w:t xml:space="preserve">eriode, som overstiger 1/3, kan </w:t>
      </w:r>
      <w:r w:rsidRPr="00261DCE">
        <w:rPr>
          <w:rFonts w:asciiTheme="minorHAnsi" w:eastAsiaTheme="minorHAnsi" w:hAnsiTheme="minorHAnsi" w:cs="Times-Roman"/>
          <w:color w:val="auto"/>
          <w:sz w:val="24"/>
        </w:rPr>
        <w:t>likevel ikke kreves tilbakebetalt av Produsenten</w:t>
      </w:r>
      <w:r w:rsidR="00B61374" w:rsidRPr="00261DCE">
        <w:rPr>
          <w:rFonts w:asciiTheme="minorHAnsi" w:eastAsiaTheme="minorHAnsi" w:hAnsiTheme="minorHAnsi" w:cs="Times-Roman"/>
          <w:color w:val="auto"/>
          <w:sz w:val="24"/>
        </w:rPr>
        <w:t xml:space="preserve">. </w:t>
      </w:r>
    </w:p>
    <w:p w14:paraId="41D45354" w14:textId="77777777" w:rsidR="00BC40D1" w:rsidRDefault="00BC40D1" w:rsidP="00B61374">
      <w:pPr>
        <w:autoSpaceDE w:val="0"/>
        <w:autoSpaceDN w:val="0"/>
        <w:adjustRightInd w:val="0"/>
        <w:spacing w:after="0" w:line="240" w:lineRule="auto"/>
        <w:jc w:val="both"/>
        <w:rPr>
          <w:rFonts w:asciiTheme="minorHAnsi" w:eastAsiaTheme="minorHAnsi" w:hAnsiTheme="minorHAnsi" w:cs="Times-Roman"/>
          <w:color w:val="auto"/>
          <w:sz w:val="24"/>
        </w:rPr>
      </w:pPr>
    </w:p>
    <w:p w14:paraId="098D93E9" w14:textId="76C9AF53" w:rsidR="00B62926" w:rsidRPr="00AD40A0" w:rsidRDefault="00D657BE" w:rsidP="00B61374">
      <w:pPr>
        <w:autoSpaceDE w:val="0"/>
        <w:autoSpaceDN w:val="0"/>
        <w:adjustRightInd w:val="0"/>
        <w:spacing w:after="0" w:line="240" w:lineRule="auto"/>
        <w:jc w:val="both"/>
        <w:rPr>
          <w:rFonts w:asciiTheme="minorHAnsi" w:eastAsiaTheme="minorHAnsi" w:hAnsiTheme="minorHAnsi" w:cs="Times-Roman"/>
          <w:b/>
          <w:bCs/>
          <w:color w:val="auto"/>
          <w:sz w:val="24"/>
        </w:rPr>
      </w:pPr>
      <w:r w:rsidRPr="00AD40A0">
        <w:rPr>
          <w:rFonts w:asciiTheme="minorHAnsi" w:eastAsiaTheme="minorHAnsi" w:hAnsiTheme="minorHAnsi" w:cs="Times-Roman"/>
          <w:b/>
          <w:bCs/>
          <w:color w:val="auto"/>
          <w:sz w:val="24"/>
        </w:rPr>
        <w:t>4.</w:t>
      </w:r>
      <w:r w:rsidR="006C7162" w:rsidRPr="00AD40A0">
        <w:rPr>
          <w:rFonts w:asciiTheme="minorHAnsi" w:eastAsiaTheme="minorHAnsi" w:hAnsiTheme="minorHAnsi" w:cs="Times-Roman"/>
          <w:b/>
          <w:bCs/>
          <w:color w:val="auto"/>
          <w:sz w:val="24"/>
        </w:rPr>
        <w:t>5</w:t>
      </w:r>
      <w:r w:rsidR="00B61374" w:rsidRPr="00AD40A0">
        <w:rPr>
          <w:rFonts w:asciiTheme="minorHAnsi" w:eastAsiaTheme="minorHAnsi" w:hAnsiTheme="minorHAnsi" w:cs="Times-Roman"/>
          <w:b/>
          <w:bCs/>
          <w:color w:val="auto"/>
          <w:sz w:val="24"/>
        </w:rPr>
        <w:t>.2</w:t>
      </w:r>
      <w:r w:rsidR="00B62926" w:rsidRPr="00AD40A0">
        <w:rPr>
          <w:rFonts w:asciiTheme="minorHAnsi" w:eastAsiaTheme="minorHAnsi" w:hAnsiTheme="minorHAnsi" w:cs="Times-Roman"/>
          <w:b/>
          <w:bCs/>
          <w:color w:val="auto"/>
          <w:sz w:val="24"/>
        </w:rPr>
        <w:t xml:space="preserve"> Bortfall av engasjement</w:t>
      </w:r>
    </w:p>
    <w:p w14:paraId="177015AF" w14:textId="18468458" w:rsidR="003A53F4" w:rsidRDefault="00B62926" w:rsidP="006C46D2">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Dersom produksjonen avbrytes permanent</w:t>
      </w:r>
      <w:r w:rsidR="006C7162">
        <w:rPr>
          <w:rFonts w:asciiTheme="minorHAnsi" w:eastAsiaTheme="minorHAnsi" w:hAnsiTheme="minorHAnsi" w:cs="Times-Roman"/>
          <w:color w:val="auto"/>
          <w:sz w:val="24"/>
        </w:rPr>
        <w:t xml:space="preserve">, </w:t>
      </w:r>
      <w:r w:rsidRPr="00261DCE">
        <w:rPr>
          <w:rFonts w:asciiTheme="minorHAnsi" w:eastAsiaTheme="minorHAnsi" w:hAnsiTheme="minorHAnsi" w:cs="Times-Roman"/>
          <w:color w:val="auto"/>
          <w:sz w:val="24"/>
        </w:rPr>
        <w:t xml:space="preserve">har </w:t>
      </w:r>
      <w:r w:rsidR="00B26C4C" w:rsidRPr="00261DCE">
        <w:rPr>
          <w:rFonts w:asciiTheme="minorHAnsi" w:eastAsiaTheme="minorHAnsi" w:hAnsiTheme="minorHAnsi" w:cs="Times-Roman"/>
          <w:color w:val="auto"/>
          <w:sz w:val="24"/>
        </w:rPr>
        <w:t>Regissøren</w:t>
      </w:r>
      <w:r w:rsidR="000C7400" w:rsidRPr="00261DCE">
        <w:rPr>
          <w:rFonts w:asciiTheme="minorHAnsi" w:eastAsiaTheme="minorHAnsi" w:hAnsiTheme="minorHAnsi" w:cs="Times-Roman"/>
          <w:color w:val="auto"/>
          <w:sz w:val="24"/>
        </w:rPr>
        <w:t xml:space="preserve"> krav på 1/3 av resterende </w:t>
      </w:r>
      <w:r w:rsidRPr="00261DCE">
        <w:rPr>
          <w:rFonts w:asciiTheme="minorHAnsi" w:eastAsiaTheme="minorHAnsi" w:hAnsiTheme="minorHAnsi" w:cs="Times-Roman"/>
          <w:color w:val="auto"/>
          <w:sz w:val="24"/>
        </w:rPr>
        <w:t xml:space="preserve">avtalefestet </w:t>
      </w:r>
      <w:r w:rsidR="00D34A55">
        <w:rPr>
          <w:rFonts w:asciiTheme="minorHAnsi" w:eastAsiaTheme="minorHAnsi" w:hAnsiTheme="minorHAnsi" w:cs="Times-Roman"/>
          <w:color w:val="auto"/>
          <w:sz w:val="24"/>
        </w:rPr>
        <w:t>lønn</w:t>
      </w:r>
      <w:r w:rsidR="00EC7A3D">
        <w:rPr>
          <w:rFonts w:asciiTheme="minorHAnsi" w:eastAsiaTheme="minorHAnsi" w:hAnsiTheme="minorHAnsi" w:cs="Times-Roman"/>
          <w:color w:val="auto"/>
          <w:sz w:val="24"/>
        </w:rPr>
        <w:t xml:space="preserve"> eller økonomisk godtgjørelse</w:t>
      </w:r>
      <w:r w:rsidR="00DC31DA">
        <w:rPr>
          <w:rFonts w:asciiTheme="minorHAnsi" w:eastAsiaTheme="minorHAnsi" w:hAnsiTheme="minorHAnsi" w:cs="Times-Roman"/>
          <w:color w:val="auto"/>
          <w:sz w:val="24"/>
        </w:rPr>
        <w:t>,</w:t>
      </w:r>
      <w:r w:rsidRPr="00261DCE">
        <w:rPr>
          <w:rFonts w:asciiTheme="minorHAnsi" w:eastAsiaTheme="minorHAnsi" w:hAnsiTheme="minorHAnsi" w:cs="Times-Roman"/>
          <w:color w:val="auto"/>
          <w:sz w:val="24"/>
        </w:rPr>
        <w:t xml:space="preserve"> mindre annet følger av </w:t>
      </w:r>
      <w:r w:rsidR="003971C1" w:rsidRPr="00261DCE">
        <w:rPr>
          <w:rFonts w:asciiTheme="minorHAnsi" w:eastAsiaTheme="minorHAnsi" w:hAnsiTheme="minorHAnsi" w:cs="Times-Roman"/>
          <w:color w:val="auto"/>
          <w:sz w:val="24"/>
        </w:rPr>
        <w:t>bestemmelsene i Spillefilmavtalen (spillefilmoverenskomsten).</w:t>
      </w:r>
      <w:r w:rsidR="002543E9">
        <w:rPr>
          <w:rFonts w:asciiTheme="minorHAnsi" w:eastAsiaTheme="minorHAnsi" w:hAnsiTheme="minorHAnsi" w:cs="Times-Roman"/>
          <w:color w:val="auto"/>
          <w:sz w:val="24"/>
        </w:rPr>
        <w:t xml:space="preserve"> </w:t>
      </w:r>
      <w:r w:rsidRPr="00261DCE">
        <w:rPr>
          <w:rFonts w:asciiTheme="minorHAnsi" w:eastAsiaTheme="minorHAnsi" w:hAnsiTheme="minorHAnsi" w:cs="Times-Roman"/>
          <w:color w:val="auto"/>
          <w:sz w:val="24"/>
        </w:rPr>
        <w:t xml:space="preserve">Allerede utbetalt lønn </w:t>
      </w:r>
      <w:r w:rsidR="004E16A2">
        <w:rPr>
          <w:rFonts w:asciiTheme="minorHAnsi" w:eastAsiaTheme="minorHAnsi" w:hAnsiTheme="minorHAnsi" w:cs="Times-Roman"/>
          <w:color w:val="auto"/>
          <w:sz w:val="24"/>
        </w:rPr>
        <w:t xml:space="preserve">eller økonomisk godtgjørelse </w:t>
      </w:r>
      <w:r w:rsidRPr="00261DCE">
        <w:rPr>
          <w:rFonts w:asciiTheme="minorHAnsi" w:eastAsiaTheme="minorHAnsi" w:hAnsiTheme="minorHAnsi" w:cs="Times-Roman"/>
          <w:color w:val="auto"/>
          <w:sz w:val="24"/>
        </w:rPr>
        <w:t>som overstiger den garanterte</w:t>
      </w:r>
      <w:r w:rsidR="000C7400" w:rsidRPr="00261DCE">
        <w:rPr>
          <w:rFonts w:asciiTheme="minorHAnsi" w:eastAsiaTheme="minorHAnsi" w:hAnsiTheme="minorHAnsi" w:cs="Times-Roman"/>
          <w:color w:val="auto"/>
          <w:sz w:val="24"/>
        </w:rPr>
        <w:t xml:space="preserve"> godtgjørelsen kan </w:t>
      </w:r>
      <w:r w:rsidRPr="00261DCE">
        <w:rPr>
          <w:rFonts w:asciiTheme="minorHAnsi" w:eastAsiaTheme="minorHAnsi" w:hAnsiTheme="minorHAnsi" w:cs="Times-Roman"/>
          <w:color w:val="auto"/>
          <w:sz w:val="24"/>
        </w:rPr>
        <w:t>Produsenten</w:t>
      </w:r>
      <w:r w:rsidR="001E521A">
        <w:rPr>
          <w:rFonts w:asciiTheme="minorHAnsi" w:eastAsiaTheme="minorHAnsi" w:hAnsiTheme="minorHAnsi" w:cs="Times-Roman"/>
          <w:color w:val="auto"/>
          <w:sz w:val="24"/>
        </w:rPr>
        <w:t xml:space="preserve"> </w:t>
      </w:r>
      <w:r w:rsidR="001E521A" w:rsidRPr="00C53729">
        <w:rPr>
          <w:rFonts w:asciiTheme="minorHAnsi" w:eastAsiaTheme="minorHAnsi" w:hAnsiTheme="minorHAnsi" w:cs="Times-Roman"/>
          <w:color w:val="auto"/>
          <w:sz w:val="24"/>
        </w:rPr>
        <w:t>likevel ikke kreve tilbakebetalt</w:t>
      </w:r>
      <w:r w:rsidRPr="00C53729">
        <w:rPr>
          <w:rFonts w:asciiTheme="minorHAnsi" w:eastAsiaTheme="minorHAnsi" w:hAnsiTheme="minorHAnsi" w:cs="Times-Roman"/>
          <w:color w:val="auto"/>
          <w:sz w:val="24"/>
        </w:rPr>
        <w:t>.</w:t>
      </w:r>
    </w:p>
    <w:p w14:paraId="3A9A37DB" w14:textId="77777777" w:rsidR="00E5462E" w:rsidRDefault="00E5462E" w:rsidP="006C46D2">
      <w:pPr>
        <w:autoSpaceDE w:val="0"/>
        <w:autoSpaceDN w:val="0"/>
        <w:adjustRightInd w:val="0"/>
        <w:spacing w:after="0" w:line="240" w:lineRule="auto"/>
        <w:jc w:val="both"/>
        <w:rPr>
          <w:rFonts w:asciiTheme="minorHAnsi" w:eastAsiaTheme="minorHAnsi" w:hAnsiTheme="minorHAnsi" w:cs="Times-Roman"/>
          <w:color w:val="auto"/>
          <w:sz w:val="24"/>
        </w:rPr>
      </w:pPr>
    </w:p>
    <w:p w14:paraId="107ADF0E" w14:textId="76126564" w:rsidR="00C766D5" w:rsidRPr="00E5462E" w:rsidRDefault="00C766D5" w:rsidP="00C76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E5462E">
        <w:rPr>
          <w:rFonts w:asciiTheme="minorHAnsi" w:hAnsiTheme="minorHAnsi"/>
          <w:b/>
          <w:sz w:val="28"/>
          <w:szCs w:val="28"/>
        </w:rPr>
        <w:t>4.</w:t>
      </w:r>
      <w:r w:rsidR="006C7162" w:rsidRPr="00E5462E">
        <w:rPr>
          <w:rFonts w:asciiTheme="minorHAnsi" w:hAnsiTheme="minorHAnsi"/>
          <w:b/>
          <w:sz w:val="28"/>
          <w:szCs w:val="28"/>
        </w:rPr>
        <w:t>6</w:t>
      </w:r>
      <w:r w:rsidRPr="00E5462E">
        <w:rPr>
          <w:rFonts w:asciiTheme="minorHAnsi" w:hAnsiTheme="minorHAnsi"/>
          <w:b/>
          <w:sz w:val="28"/>
          <w:szCs w:val="28"/>
        </w:rPr>
        <w:t xml:space="preserve"> Forlengelse av ansettelsesforholdet</w:t>
      </w:r>
    </w:p>
    <w:p w14:paraId="54CBCA04" w14:textId="2B1EB143" w:rsidR="00C766D5" w:rsidRPr="00261DCE" w:rsidRDefault="00214EC6" w:rsidP="00F7535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AD40A0">
        <w:rPr>
          <w:rFonts w:asciiTheme="minorHAnsi" w:hAnsiTheme="minorHAnsi"/>
          <w:b/>
          <w:bCs/>
          <w:sz w:val="24"/>
        </w:rPr>
        <w:t>4.</w:t>
      </w:r>
      <w:r w:rsidR="006C7162" w:rsidRPr="00AD40A0">
        <w:rPr>
          <w:rFonts w:asciiTheme="minorHAnsi" w:hAnsiTheme="minorHAnsi"/>
          <w:b/>
          <w:bCs/>
          <w:sz w:val="24"/>
        </w:rPr>
        <w:t>6</w:t>
      </w:r>
      <w:r w:rsidRPr="00AD40A0">
        <w:rPr>
          <w:rFonts w:asciiTheme="minorHAnsi" w:hAnsiTheme="minorHAnsi"/>
          <w:b/>
          <w:bCs/>
          <w:sz w:val="24"/>
        </w:rPr>
        <w:t>.1</w:t>
      </w:r>
      <w:r w:rsidRPr="00261DCE">
        <w:rPr>
          <w:rFonts w:asciiTheme="minorHAnsi" w:hAnsiTheme="minorHAnsi"/>
          <w:sz w:val="24"/>
        </w:rPr>
        <w:t xml:space="preserve"> </w:t>
      </w:r>
      <w:r w:rsidR="00F7535C" w:rsidRPr="00C53729">
        <w:rPr>
          <w:rFonts w:asciiTheme="minorHAnsi" w:hAnsiTheme="minorHAnsi"/>
          <w:b/>
          <w:bCs/>
          <w:sz w:val="24"/>
        </w:rPr>
        <w:t>Om Regissørens fullførelsesplikt og krav på lønn etter opprinnelig avtalt sluttdato</w:t>
      </w:r>
      <w:r w:rsidR="00AD40A0">
        <w:rPr>
          <w:rFonts w:asciiTheme="minorHAnsi" w:hAnsiTheme="minorHAnsi"/>
          <w:sz w:val="24"/>
        </w:rPr>
        <w:br/>
      </w:r>
      <w:r w:rsidR="00C766D5" w:rsidRPr="00261DCE">
        <w:rPr>
          <w:rFonts w:asciiTheme="minorHAnsi" w:hAnsiTheme="minorHAnsi"/>
          <w:sz w:val="24"/>
        </w:rPr>
        <w:t xml:space="preserve">Regissøren er forpliktet til å fullføre produksjonen av Filmverket frem til endelig utforming selv om avtalt produksjonsplan/avtalt tidsperiode for ansettelsesforholdet </w:t>
      </w:r>
      <w:proofErr w:type="spellStart"/>
      <w:r w:rsidR="00C766D5" w:rsidRPr="00261DCE">
        <w:rPr>
          <w:rFonts w:asciiTheme="minorHAnsi" w:hAnsiTheme="minorHAnsi"/>
          <w:sz w:val="24"/>
        </w:rPr>
        <w:t>overskrides</w:t>
      </w:r>
      <w:proofErr w:type="spellEnd"/>
      <w:r w:rsidR="00C766D5" w:rsidRPr="00261DCE">
        <w:rPr>
          <w:rFonts w:asciiTheme="minorHAnsi" w:hAnsiTheme="minorHAnsi"/>
          <w:sz w:val="24"/>
        </w:rPr>
        <w:t xml:space="preserve">. Dersom produksjonen ikke blir fullført innen avtalt tidsramme, skal Regissøren ha en forholdsmessig </w:t>
      </w:r>
      <w:r w:rsidR="00F7535C" w:rsidRPr="00C53729">
        <w:rPr>
          <w:rFonts w:asciiTheme="minorHAnsi" w:hAnsiTheme="minorHAnsi"/>
          <w:sz w:val="24"/>
        </w:rPr>
        <w:t>lønn utover det opprinnelig avtalte.</w:t>
      </w:r>
      <w:r w:rsidR="00C766D5" w:rsidRPr="00261DCE">
        <w:rPr>
          <w:rFonts w:asciiTheme="minorHAnsi" w:hAnsiTheme="minorHAnsi"/>
          <w:sz w:val="24"/>
        </w:rPr>
        <w:t xml:space="preserve"> Dette gjelder ikke dersom forlengelsen av ansettelsesforholdet er nødvendig som følge av Regissørens mislighold.</w:t>
      </w:r>
    </w:p>
    <w:p w14:paraId="2911E28E" w14:textId="07C12B77" w:rsidR="004114A2" w:rsidRDefault="00214EC6" w:rsidP="00F7535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AD40A0">
        <w:rPr>
          <w:rFonts w:asciiTheme="minorHAnsi" w:hAnsiTheme="minorHAnsi"/>
          <w:b/>
          <w:bCs/>
          <w:sz w:val="24"/>
        </w:rPr>
        <w:t>4.</w:t>
      </w:r>
      <w:r w:rsidR="006C7162" w:rsidRPr="00AD40A0">
        <w:rPr>
          <w:rFonts w:asciiTheme="minorHAnsi" w:hAnsiTheme="minorHAnsi"/>
          <w:b/>
          <w:bCs/>
          <w:sz w:val="24"/>
        </w:rPr>
        <w:t>6</w:t>
      </w:r>
      <w:r w:rsidRPr="00AD40A0">
        <w:rPr>
          <w:rFonts w:asciiTheme="minorHAnsi" w:hAnsiTheme="minorHAnsi"/>
          <w:b/>
          <w:bCs/>
          <w:sz w:val="24"/>
        </w:rPr>
        <w:t>.2</w:t>
      </w:r>
      <w:r w:rsidR="00F7535C">
        <w:rPr>
          <w:rFonts w:asciiTheme="minorHAnsi" w:hAnsiTheme="minorHAnsi"/>
          <w:b/>
          <w:bCs/>
          <w:sz w:val="24"/>
        </w:rPr>
        <w:t xml:space="preserve"> </w:t>
      </w:r>
      <w:r w:rsidR="00833DF9" w:rsidRPr="00C53729">
        <w:rPr>
          <w:rFonts w:asciiTheme="minorHAnsi" w:hAnsiTheme="minorHAnsi"/>
          <w:b/>
          <w:bCs/>
          <w:sz w:val="24"/>
        </w:rPr>
        <w:t>Hensynet til Regissørens etterfølgende arbeidsavtaler</w:t>
      </w:r>
      <w:r w:rsidR="00AD40A0">
        <w:rPr>
          <w:rFonts w:asciiTheme="minorHAnsi" w:hAnsiTheme="minorHAnsi"/>
          <w:sz w:val="24"/>
        </w:rPr>
        <w:br/>
      </w:r>
      <w:r w:rsidR="00C766D5" w:rsidRPr="00261DCE">
        <w:rPr>
          <w:rFonts w:asciiTheme="minorHAnsi" w:hAnsiTheme="minorHAnsi"/>
          <w:sz w:val="24"/>
        </w:rPr>
        <w:t>Dersom tidsoverskridelse i forhold til produksjonsplanen finner sted, og denne ikke skyldes Regissørens mislighold, plikter Produsenten å tilrettelegge forholdene slik at Regissørens neste arbeidsprosjekt ikke blir skadelidende.</w:t>
      </w:r>
    </w:p>
    <w:p w14:paraId="2E2D3907" w14:textId="77777777" w:rsidR="00725663" w:rsidRPr="00261DCE" w:rsidRDefault="000F330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5</w:t>
      </w:r>
      <w:r w:rsidR="00725663" w:rsidRPr="00261DCE">
        <w:rPr>
          <w:rFonts w:asciiTheme="minorHAnsi" w:hAnsiTheme="minorHAnsi"/>
          <w:b/>
          <w:sz w:val="28"/>
          <w:szCs w:val="28"/>
        </w:rPr>
        <w:t>. Heving</w:t>
      </w:r>
    </w:p>
    <w:p w14:paraId="0E422E72" w14:textId="77777777" w:rsidR="00612835" w:rsidRDefault="00663928" w:rsidP="00E128AA">
      <w:pPr>
        <w:autoSpaceDE w:val="0"/>
        <w:autoSpaceDN w:val="0"/>
        <w:adjustRightInd w:val="0"/>
        <w:spacing w:after="0" w:line="240" w:lineRule="auto"/>
        <w:jc w:val="both"/>
        <w:rPr>
          <w:rFonts w:asciiTheme="minorHAnsi" w:hAnsiTheme="minorHAnsi"/>
          <w:sz w:val="24"/>
        </w:rPr>
      </w:pPr>
      <w:r w:rsidRPr="00261DCE">
        <w:rPr>
          <w:rFonts w:asciiTheme="minorHAnsi" w:hAnsiTheme="minorHAnsi"/>
          <w:sz w:val="24"/>
        </w:rPr>
        <w:t xml:space="preserve">Denne avtale </w:t>
      </w:r>
      <w:r w:rsidR="004603F5" w:rsidRPr="00261DCE">
        <w:rPr>
          <w:rFonts w:asciiTheme="minorHAnsi" w:hAnsiTheme="minorHAnsi"/>
          <w:sz w:val="24"/>
        </w:rPr>
        <w:t xml:space="preserve">må </w:t>
      </w:r>
      <w:r w:rsidRPr="00261DCE">
        <w:rPr>
          <w:rFonts w:asciiTheme="minorHAnsi" w:hAnsiTheme="minorHAnsi"/>
          <w:sz w:val="24"/>
        </w:rPr>
        <w:t xml:space="preserve">anses som en </w:t>
      </w:r>
      <w:r w:rsidR="00441A73" w:rsidRPr="00261DCE">
        <w:rPr>
          <w:rFonts w:asciiTheme="minorHAnsi" w:hAnsiTheme="minorHAnsi"/>
          <w:sz w:val="24"/>
        </w:rPr>
        <w:t xml:space="preserve">gjensidig </w:t>
      </w:r>
      <w:r w:rsidRPr="00261DCE">
        <w:rPr>
          <w:rFonts w:asciiTheme="minorHAnsi" w:hAnsiTheme="minorHAnsi"/>
          <w:sz w:val="24"/>
        </w:rPr>
        <w:t xml:space="preserve">bindingsavtale for hele arbeidsperioden, med eventuell forlengelse, </w:t>
      </w:r>
      <w:r w:rsidR="00F908C3" w:rsidRPr="00261DCE">
        <w:rPr>
          <w:rFonts w:asciiTheme="minorHAnsi" w:hAnsiTheme="minorHAnsi"/>
          <w:sz w:val="24"/>
        </w:rPr>
        <w:t xml:space="preserve">uten adgang </w:t>
      </w:r>
      <w:r w:rsidRPr="00261DCE">
        <w:rPr>
          <w:rFonts w:asciiTheme="minorHAnsi" w:hAnsiTheme="minorHAnsi"/>
          <w:sz w:val="24"/>
        </w:rPr>
        <w:t xml:space="preserve">til </w:t>
      </w:r>
      <w:r w:rsidR="008A279E" w:rsidRPr="00261DCE">
        <w:rPr>
          <w:rFonts w:asciiTheme="minorHAnsi" w:hAnsiTheme="minorHAnsi"/>
          <w:sz w:val="24"/>
        </w:rPr>
        <w:t xml:space="preserve">alminnelig </w:t>
      </w:r>
      <w:r w:rsidR="00D37159" w:rsidRPr="00261DCE">
        <w:rPr>
          <w:rFonts w:asciiTheme="minorHAnsi" w:hAnsiTheme="minorHAnsi"/>
          <w:sz w:val="24"/>
        </w:rPr>
        <w:t xml:space="preserve">gjensidig </w:t>
      </w:r>
      <w:r w:rsidRPr="00261DCE">
        <w:rPr>
          <w:rFonts w:asciiTheme="minorHAnsi" w:hAnsiTheme="minorHAnsi"/>
          <w:sz w:val="24"/>
        </w:rPr>
        <w:t xml:space="preserve">oppsigelse iht. Arbeidsmiljølovens bestemmelser under bindingstiden. </w:t>
      </w:r>
      <w:r w:rsidR="005E77F2" w:rsidRPr="00261DCE">
        <w:rPr>
          <w:rFonts w:asciiTheme="minorHAnsi" w:hAnsiTheme="minorHAnsi"/>
          <w:sz w:val="24"/>
        </w:rPr>
        <w:t xml:space="preserve">Avtalen kan likevel avsluttes </w:t>
      </w:r>
      <w:r w:rsidR="002F01F5" w:rsidRPr="00261DCE">
        <w:rPr>
          <w:rFonts w:asciiTheme="minorHAnsi" w:hAnsiTheme="minorHAnsi"/>
          <w:sz w:val="24"/>
        </w:rPr>
        <w:t>på følgende måter under bindingstiden</w:t>
      </w:r>
      <w:r w:rsidR="005E77F2" w:rsidRPr="00261DCE">
        <w:rPr>
          <w:rFonts w:asciiTheme="minorHAnsi" w:hAnsiTheme="minorHAnsi"/>
          <w:sz w:val="24"/>
        </w:rPr>
        <w:t>:</w:t>
      </w:r>
    </w:p>
    <w:p w14:paraId="43AA9F53" w14:textId="77777777" w:rsidR="00612835" w:rsidRDefault="00612835" w:rsidP="00E128AA">
      <w:pPr>
        <w:autoSpaceDE w:val="0"/>
        <w:autoSpaceDN w:val="0"/>
        <w:adjustRightInd w:val="0"/>
        <w:spacing w:after="0" w:line="240" w:lineRule="auto"/>
        <w:jc w:val="both"/>
        <w:rPr>
          <w:rFonts w:asciiTheme="minorHAnsi" w:hAnsiTheme="minorHAnsi"/>
          <w:sz w:val="24"/>
        </w:rPr>
      </w:pPr>
    </w:p>
    <w:p w14:paraId="05BE606C" w14:textId="77777777" w:rsidR="00612835" w:rsidRPr="00612835" w:rsidRDefault="00725663" w:rsidP="00B17A25">
      <w:pPr>
        <w:pStyle w:val="Listeavsnitt"/>
        <w:numPr>
          <w:ilvl w:val="0"/>
          <w:numId w:val="45"/>
        </w:numPr>
        <w:autoSpaceDE w:val="0"/>
        <w:autoSpaceDN w:val="0"/>
        <w:adjustRightInd w:val="0"/>
        <w:spacing w:after="0" w:line="240" w:lineRule="auto"/>
        <w:jc w:val="both"/>
        <w:rPr>
          <w:rFonts w:asciiTheme="minorHAnsi" w:eastAsiaTheme="minorHAnsi" w:hAnsiTheme="minorHAnsi" w:cs="Times-Roman"/>
          <w:color w:val="auto"/>
          <w:sz w:val="24"/>
        </w:rPr>
      </w:pPr>
      <w:r w:rsidRPr="00612835">
        <w:rPr>
          <w:rFonts w:asciiTheme="minorHAnsi" w:hAnsiTheme="minorHAnsi"/>
          <w:sz w:val="24"/>
        </w:rPr>
        <w:t>Avtalen kan</w:t>
      </w:r>
      <w:r w:rsidR="00793018" w:rsidRPr="00612835">
        <w:rPr>
          <w:rFonts w:asciiTheme="minorHAnsi" w:hAnsiTheme="minorHAnsi"/>
          <w:sz w:val="24"/>
        </w:rPr>
        <w:t xml:space="preserve"> heves ved vesentlig mislighold. Hevingserklæring må være skriftlig.</w:t>
      </w:r>
    </w:p>
    <w:p w14:paraId="16E7669F" w14:textId="77777777" w:rsidR="00612835" w:rsidRPr="00612835" w:rsidRDefault="00583436" w:rsidP="00853272">
      <w:pPr>
        <w:pStyle w:val="Listeavsnitt"/>
        <w:numPr>
          <w:ilvl w:val="0"/>
          <w:numId w:val="45"/>
        </w:numPr>
        <w:autoSpaceDE w:val="0"/>
        <w:autoSpaceDN w:val="0"/>
        <w:adjustRightInd w:val="0"/>
        <w:spacing w:after="0" w:line="240" w:lineRule="auto"/>
        <w:jc w:val="both"/>
        <w:rPr>
          <w:rFonts w:asciiTheme="minorHAnsi" w:hAnsiTheme="minorHAnsi"/>
          <w:sz w:val="24"/>
        </w:rPr>
      </w:pPr>
      <w:r w:rsidRPr="00612835">
        <w:rPr>
          <w:rFonts w:asciiTheme="minorHAnsi" w:eastAsiaTheme="minorHAnsi" w:hAnsiTheme="minorHAnsi" w:cs="Times-Roman"/>
          <w:color w:val="auto"/>
          <w:sz w:val="24"/>
        </w:rPr>
        <w:lastRenderedPageBreak/>
        <w:t>Regissøren har ikke krav på økonomisk godtgjørelse ut over det Produsenten har betalt eller er forpliktet til å betale for utført arbeide, ved opphør av engasjement som skyldes vesentlig mislighold fra Regissørens side.</w:t>
      </w:r>
    </w:p>
    <w:p w14:paraId="2B4FCFCA" w14:textId="77777777" w:rsidR="00612835" w:rsidRDefault="00725663" w:rsidP="00612835">
      <w:pPr>
        <w:pStyle w:val="Listeavsnitt"/>
        <w:numPr>
          <w:ilvl w:val="0"/>
          <w:numId w:val="45"/>
        </w:numPr>
        <w:autoSpaceDE w:val="0"/>
        <w:autoSpaceDN w:val="0"/>
        <w:adjustRightInd w:val="0"/>
        <w:spacing w:after="0" w:line="240" w:lineRule="auto"/>
        <w:jc w:val="both"/>
        <w:rPr>
          <w:rFonts w:asciiTheme="minorHAnsi" w:hAnsiTheme="minorHAnsi"/>
          <w:sz w:val="24"/>
        </w:rPr>
      </w:pPr>
      <w:r w:rsidRPr="00612835">
        <w:rPr>
          <w:rFonts w:asciiTheme="minorHAnsi" w:hAnsiTheme="minorHAnsi"/>
          <w:sz w:val="24"/>
        </w:rPr>
        <w:t xml:space="preserve">Som vesentlig mislighold fra Regissørens side </w:t>
      </w:r>
      <w:r w:rsidR="00E5462E" w:rsidRPr="00612835">
        <w:rPr>
          <w:rFonts w:asciiTheme="minorHAnsi" w:hAnsiTheme="minorHAnsi"/>
          <w:sz w:val="24"/>
        </w:rPr>
        <w:t>regnes blant annet</w:t>
      </w:r>
      <w:r w:rsidRPr="00612835">
        <w:rPr>
          <w:rFonts w:asciiTheme="minorHAnsi" w:hAnsiTheme="minorHAnsi"/>
          <w:sz w:val="24"/>
        </w:rPr>
        <w:t>:</w:t>
      </w:r>
    </w:p>
    <w:p w14:paraId="194947EC" w14:textId="77777777" w:rsidR="00612835" w:rsidRDefault="00725663" w:rsidP="00612835">
      <w:pPr>
        <w:pStyle w:val="Listeavsnitt"/>
        <w:numPr>
          <w:ilvl w:val="1"/>
          <w:numId w:val="45"/>
        </w:numPr>
        <w:autoSpaceDE w:val="0"/>
        <w:autoSpaceDN w:val="0"/>
        <w:adjustRightInd w:val="0"/>
        <w:spacing w:after="0" w:line="240" w:lineRule="auto"/>
        <w:rPr>
          <w:rFonts w:asciiTheme="minorHAnsi" w:hAnsiTheme="minorHAnsi"/>
          <w:sz w:val="24"/>
        </w:rPr>
      </w:pPr>
      <w:r w:rsidRPr="00612835">
        <w:rPr>
          <w:rFonts w:asciiTheme="minorHAnsi" w:hAnsiTheme="minorHAnsi"/>
          <w:sz w:val="24"/>
        </w:rPr>
        <w:t>vesentlig fravær uten gyldig grunn;</w:t>
      </w:r>
    </w:p>
    <w:p w14:paraId="286EA61A" w14:textId="77777777" w:rsidR="00612835" w:rsidRDefault="00725663" w:rsidP="00612835">
      <w:pPr>
        <w:pStyle w:val="Listeavsnitt"/>
        <w:numPr>
          <w:ilvl w:val="1"/>
          <w:numId w:val="45"/>
        </w:numPr>
        <w:autoSpaceDE w:val="0"/>
        <w:autoSpaceDN w:val="0"/>
        <w:adjustRightInd w:val="0"/>
        <w:spacing w:after="0" w:line="240" w:lineRule="auto"/>
        <w:rPr>
          <w:rFonts w:asciiTheme="minorHAnsi" w:hAnsiTheme="minorHAnsi"/>
          <w:sz w:val="24"/>
        </w:rPr>
      </w:pPr>
      <w:r w:rsidRPr="00612835">
        <w:rPr>
          <w:rFonts w:asciiTheme="minorHAnsi" w:hAnsiTheme="minorHAnsi"/>
          <w:sz w:val="24"/>
        </w:rPr>
        <w:t>unnlatelse om å informere om vesentlig forhold som vesentlig fordyrer produksjonen</w:t>
      </w:r>
      <w:r w:rsidR="00B64DF3" w:rsidRPr="00612835">
        <w:rPr>
          <w:rFonts w:asciiTheme="minorHAnsi" w:hAnsiTheme="minorHAnsi"/>
          <w:sz w:val="24"/>
        </w:rPr>
        <w:t>;</w:t>
      </w:r>
    </w:p>
    <w:p w14:paraId="3B9D8DFF" w14:textId="40753750" w:rsidR="00E128AA" w:rsidRPr="00612835" w:rsidRDefault="00725663" w:rsidP="00612835">
      <w:pPr>
        <w:pStyle w:val="Listeavsnitt"/>
        <w:numPr>
          <w:ilvl w:val="1"/>
          <w:numId w:val="45"/>
        </w:numPr>
        <w:autoSpaceDE w:val="0"/>
        <w:autoSpaceDN w:val="0"/>
        <w:adjustRightInd w:val="0"/>
        <w:spacing w:after="0" w:line="240" w:lineRule="auto"/>
        <w:rPr>
          <w:rFonts w:asciiTheme="minorHAnsi" w:hAnsiTheme="minorHAnsi"/>
          <w:sz w:val="24"/>
        </w:rPr>
      </w:pPr>
      <w:r w:rsidRPr="00612835">
        <w:rPr>
          <w:rFonts w:asciiTheme="minorHAnsi" w:hAnsiTheme="minorHAnsi"/>
          <w:sz w:val="24"/>
        </w:rPr>
        <w:t>ensidige beslutninger som vesentlig fordyrer prosjektet.</w:t>
      </w:r>
      <w:r w:rsidR="00612835">
        <w:rPr>
          <w:rFonts w:asciiTheme="minorHAnsi" w:hAnsiTheme="minorHAnsi"/>
          <w:sz w:val="24"/>
        </w:rPr>
        <w:br/>
      </w:r>
    </w:p>
    <w:p w14:paraId="30D89F42" w14:textId="503C9D8E" w:rsidR="00E5462E" w:rsidRPr="00612835" w:rsidRDefault="00725663" w:rsidP="00612835">
      <w:pPr>
        <w:pStyle w:val="Listeavsnitt"/>
        <w:numPr>
          <w:ilvl w:val="0"/>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 xml:space="preserve">Som vesentlig mislighold fra Produsentens side </w:t>
      </w:r>
      <w:r w:rsidR="00E5462E" w:rsidRPr="00612835">
        <w:rPr>
          <w:rFonts w:asciiTheme="minorHAnsi" w:hAnsiTheme="minorHAnsi"/>
          <w:sz w:val="24"/>
        </w:rPr>
        <w:t>regnes blant annet:</w:t>
      </w:r>
    </w:p>
    <w:p w14:paraId="05ABC10C" w14:textId="6310543D" w:rsidR="00725663" w:rsidRDefault="00725663" w:rsidP="00612835">
      <w:pPr>
        <w:pStyle w:val="Listeavsnitt"/>
        <w:numPr>
          <w:ilvl w:val="1"/>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 xml:space="preserve">vesentlige endringer i </w:t>
      </w:r>
      <w:r w:rsidR="003F22A7" w:rsidRPr="00612835">
        <w:rPr>
          <w:rFonts w:asciiTheme="minorHAnsi" w:hAnsiTheme="minorHAnsi"/>
          <w:sz w:val="24"/>
        </w:rPr>
        <w:t>Filmv</w:t>
      </w:r>
      <w:r w:rsidRPr="00612835">
        <w:rPr>
          <w:rFonts w:asciiTheme="minorHAnsi" w:hAnsiTheme="minorHAnsi"/>
          <w:sz w:val="24"/>
        </w:rPr>
        <w:t>erkets spesifikasjoner;</w:t>
      </w:r>
    </w:p>
    <w:p w14:paraId="7782C477" w14:textId="56D97922" w:rsidR="00E5462E" w:rsidRDefault="00725663" w:rsidP="00612835">
      <w:pPr>
        <w:pStyle w:val="Listeavsnitt"/>
        <w:numPr>
          <w:ilvl w:val="1"/>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vesentlig fo</w:t>
      </w:r>
      <w:r w:rsidR="009762CA" w:rsidRPr="00612835">
        <w:rPr>
          <w:rFonts w:asciiTheme="minorHAnsi" w:hAnsiTheme="minorHAnsi"/>
          <w:sz w:val="24"/>
        </w:rPr>
        <w:t>rsinket utbetaling av løn</w:t>
      </w:r>
      <w:r w:rsidR="00C53729">
        <w:rPr>
          <w:rFonts w:asciiTheme="minorHAnsi" w:hAnsiTheme="minorHAnsi"/>
          <w:sz w:val="24"/>
        </w:rPr>
        <w:t>n,</w:t>
      </w:r>
      <w:r w:rsidR="009762CA" w:rsidRPr="00612835">
        <w:rPr>
          <w:rFonts w:asciiTheme="minorHAnsi" w:hAnsiTheme="minorHAnsi"/>
          <w:sz w:val="24"/>
        </w:rPr>
        <w:t xml:space="preserve"> </w:t>
      </w:r>
      <w:r w:rsidRPr="00612835">
        <w:rPr>
          <w:rFonts w:asciiTheme="minorHAnsi" w:hAnsiTheme="minorHAnsi"/>
          <w:sz w:val="24"/>
        </w:rPr>
        <w:t>royalty o.l.;</w:t>
      </w:r>
    </w:p>
    <w:p w14:paraId="114BB475" w14:textId="1DC35240" w:rsidR="00E5462E" w:rsidRDefault="00725663" w:rsidP="00612835">
      <w:pPr>
        <w:pStyle w:val="Listeavsnitt"/>
        <w:numPr>
          <w:ilvl w:val="1"/>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 xml:space="preserve">vesentlig mangelfulle </w:t>
      </w:r>
      <w:proofErr w:type="spellStart"/>
      <w:r w:rsidRPr="00612835">
        <w:rPr>
          <w:rFonts w:asciiTheme="minorHAnsi" w:hAnsiTheme="minorHAnsi"/>
          <w:sz w:val="24"/>
        </w:rPr>
        <w:t>royaltyavregning</w:t>
      </w:r>
      <w:proofErr w:type="spellEnd"/>
      <w:r w:rsidRPr="00612835">
        <w:rPr>
          <w:rFonts w:asciiTheme="minorHAnsi" w:hAnsiTheme="minorHAnsi"/>
          <w:sz w:val="24"/>
        </w:rPr>
        <w:t>;</w:t>
      </w:r>
    </w:p>
    <w:p w14:paraId="7AA8865E" w14:textId="7E3814FA" w:rsidR="00E5462E" w:rsidRDefault="00725663" w:rsidP="00612835">
      <w:pPr>
        <w:pStyle w:val="Listeavsnitt"/>
        <w:numPr>
          <w:ilvl w:val="1"/>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 xml:space="preserve">vesentlig unnlatelse av å utnytte </w:t>
      </w:r>
      <w:r w:rsidR="00E63794" w:rsidRPr="00612835">
        <w:rPr>
          <w:rFonts w:asciiTheme="minorHAnsi" w:hAnsiTheme="minorHAnsi"/>
          <w:sz w:val="24"/>
        </w:rPr>
        <w:t>Filmv</w:t>
      </w:r>
      <w:r w:rsidRPr="00612835">
        <w:rPr>
          <w:rFonts w:asciiTheme="minorHAnsi" w:hAnsiTheme="minorHAnsi"/>
          <w:sz w:val="24"/>
        </w:rPr>
        <w:t>erket;</w:t>
      </w:r>
    </w:p>
    <w:p w14:paraId="5972F1B3" w14:textId="70E65B61" w:rsidR="00612835" w:rsidRPr="00612835" w:rsidRDefault="00725663" w:rsidP="00612835">
      <w:pPr>
        <w:pStyle w:val="Listeavsnitt"/>
        <w:numPr>
          <w:ilvl w:val="1"/>
          <w:numId w:val="45"/>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612835">
        <w:rPr>
          <w:rFonts w:asciiTheme="minorHAnsi" w:hAnsiTheme="minorHAnsi"/>
          <w:sz w:val="24"/>
        </w:rPr>
        <w:t>vesentlig mislighold av retten til kreditering og øvrige ideelle rettigheter.</w:t>
      </w:r>
      <w:r w:rsidR="00612835">
        <w:rPr>
          <w:rFonts w:asciiTheme="minorHAnsi" w:hAnsiTheme="minorHAnsi"/>
          <w:sz w:val="24"/>
        </w:rPr>
        <w:br/>
      </w:r>
    </w:p>
    <w:p w14:paraId="687E8926" w14:textId="7C17E37B" w:rsidR="00B64DF3" w:rsidRDefault="00C610CF" w:rsidP="00612835">
      <w:pPr>
        <w:pStyle w:val="Listeavsnitt"/>
        <w:numPr>
          <w:ilvl w:val="0"/>
          <w:numId w:val="45"/>
        </w:numPr>
        <w:autoSpaceDE w:val="0"/>
        <w:autoSpaceDN w:val="0"/>
        <w:adjustRightInd w:val="0"/>
        <w:spacing w:before="100" w:after="100" w:line="240" w:lineRule="auto"/>
        <w:jc w:val="both"/>
        <w:rPr>
          <w:rFonts w:asciiTheme="minorHAnsi" w:eastAsiaTheme="minorHAnsi" w:hAnsiTheme="minorHAnsi"/>
          <w:color w:val="auto"/>
          <w:sz w:val="24"/>
        </w:rPr>
      </w:pPr>
      <w:r w:rsidRPr="00612835">
        <w:rPr>
          <w:rFonts w:asciiTheme="minorHAnsi" w:eastAsiaTheme="minorHAnsi" w:hAnsiTheme="minorHAnsi"/>
          <w:color w:val="auto"/>
          <w:sz w:val="24"/>
        </w:rPr>
        <w:t>Parte</w:t>
      </w:r>
      <w:r w:rsidR="009762CA" w:rsidRPr="00612835">
        <w:rPr>
          <w:rFonts w:asciiTheme="minorHAnsi" w:eastAsiaTheme="minorHAnsi" w:hAnsiTheme="minorHAnsi"/>
          <w:color w:val="auto"/>
          <w:sz w:val="24"/>
        </w:rPr>
        <w:t xml:space="preserve">ne er enige om at manglende betaling av både </w:t>
      </w:r>
      <w:r w:rsidR="009762CA" w:rsidRPr="00C53729">
        <w:rPr>
          <w:rFonts w:asciiTheme="minorHAnsi" w:eastAsiaTheme="minorHAnsi" w:hAnsiTheme="minorHAnsi"/>
          <w:color w:val="000000" w:themeColor="text1"/>
          <w:sz w:val="24"/>
        </w:rPr>
        <w:t>lønn</w:t>
      </w:r>
      <w:r w:rsidR="00C53729">
        <w:rPr>
          <w:rFonts w:asciiTheme="minorHAnsi" w:eastAsiaTheme="minorHAnsi" w:hAnsiTheme="minorHAnsi"/>
          <w:color w:val="000000" w:themeColor="text1"/>
          <w:sz w:val="24"/>
        </w:rPr>
        <w:t xml:space="preserve"> </w:t>
      </w:r>
      <w:r w:rsidR="009762CA" w:rsidRPr="00C53729">
        <w:rPr>
          <w:rFonts w:asciiTheme="minorHAnsi" w:eastAsiaTheme="minorHAnsi" w:hAnsiTheme="minorHAnsi"/>
          <w:color w:val="000000" w:themeColor="text1"/>
          <w:sz w:val="24"/>
        </w:rPr>
        <w:t>samt</w:t>
      </w:r>
      <w:r w:rsidR="009762CA" w:rsidRPr="00612835">
        <w:rPr>
          <w:rFonts w:asciiTheme="minorHAnsi" w:eastAsiaTheme="minorHAnsi" w:hAnsiTheme="minorHAnsi"/>
          <w:color w:val="auto"/>
          <w:sz w:val="24"/>
        </w:rPr>
        <w:t xml:space="preserve"> skyldig royalty</w:t>
      </w:r>
      <w:r w:rsidR="00B64DF3" w:rsidRPr="00612835">
        <w:rPr>
          <w:rFonts w:asciiTheme="minorHAnsi" w:eastAsiaTheme="minorHAnsi" w:hAnsiTheme="minorHAnsi"/>
          <w:color w:val="auto"/>
          <w:sz w:val="24"/>
        </w:rPr>
        <w:t xml:space="preserve"> </w:t>
      </w:r>
      <w:r w:rsidR="009762CA" w:rsidRPr="00612835">
        <w:rPr>
          <w:rFonts w:asciiTheme="minorHAnsi" w:eastAsiaTheme="minorHAnsi" w:hAnsiTheme="minorHAnsi"/>
          <w:color w:val="auto"/>
          <w:sz w:val="24"/>
        </w:rPr>
        <w:t>er vesentlig mislighold</w:t>
      </w:r>
      <w:r w:rsidR="00F80992" w:rsidRPr="00612835">
        <w:rPr>
          <w:rFonts w:asciiTheme="minorHAnsi" w:eastAsiaTheme="minorHAnsi" w:hAnsiTheme="minorHAnsi"/>
          <w:color w:val="auto"/>
          <w:sz w:val="24"/>
        </w:rPr>
        <w:t xml:space="preserve"> fra Produsentens side</w:t>
      </w:r>
      <w:r w:rsidR="009762CA" w:rsidRPr="00612835">
        <w:rPr>
          <w:rFonts w:asciiTheme="minorHAnsi" w:eastAsiaTheme="minorHAnsi" w:hAnsiTheme="minorHAnsi"/>
          <w:color w:val="auto"/>
          <w:sz w:val="24"/>
        </w:rPr>
        <w:t>.</w:t>
      </w:r>
    </w:p>
    <w:p w14:paraId="58A03012" w14:textId="40875C6A" w:rsidR="006A7E0D" w:rsidRPr="00612835" w:rsidRDefault="00D86AF7" w:rsidP="00612835">
      <w:pPr>
        <w:pStyle w:val="Listeavsnitt"/>
        <w:numPr>
          <w:ilvl w:val="0"/>
          <w:numId w:val="45"/>
        </w:numPr>
        <w:autoSpaceDE w:val="0"/>
        <w:autoSpaceDN w:val="0"/>
        <w:adjustRightInd w:val="0"/>
        <w:spacing w:before="100" w:after="100" w:line="240" w:lineRule="auto"/>
        <w:rPr>
          <w:rFonts w:asciiTheme="minorHAnsi" w:eastAsiaTheme="minorHAnsi" w:hAnsiTheme="minorHAnsi"/>
          <w:color w:val="auto"/>
          <w:sz w:val="24"/>
        </w:rPr>
      </w:pPr>
      <w:r w:rsidRPr="00612835">
        <w:rPr>
          <w:rFonts w:asciiTheme="minorHAnsi" w:hAnsiTheme="minorHAnsi"/>
          <w:sz w:val="24"/>
        </w:rPr>
        <w:t xml:space="preserve">Dersom </w:t>
      </w:r>
      <w:r w:rsidR="00567099" w:rsidRPr="00612835">
        <w:rPr>
          <w:rFonts w:asciiTheme="minorHAnsi" w:hAnsiTheme="minorHAnsi"/>
          <w:sz w:val="24"/>
        </w:rPr>
        <w:t xml:space="preserve">Produsenten </w:t>
      </w:r>
      <w:r w:rsidRPr="00612835">
        <w:rPr>
          <w:rFonts w:asciiTheme="minorHAnsi" w:hAnsiTheme="minorHAnsi"/>
          <w:sz w:val="24"/>
        </w:rPr>
        <w:t xml:space="preserve">unnlater </w:t>
      </w:r>
      <w:r w:rsidR="00567099" w:rsidRPr="00612835">
        <w:rPr>
          <w:rFonts w:asciiTheme="minorHAnsi" w:hAnsiTheme="minorHAnsi"/>
          <w:sz w:val="24"/>
        </w:rPr>
        <w:t>å avregne forfalte ytelser i mer enn</w:t>
      </w:r>
      <w:r w:rsidR="00724DF3" w:rsidRPr="00612835">
        <w:rPr>
          <w:rFonts w:asciiTheme="minorHAnsi" w:hAnsiTheme="minorHAnsi"/>
          <w:sz w:val="24"/>
        </w:rPr>
        <w:t xml:space="preserve"> 14</w:t>
      </w:r>
      <w:r w:rsidR="00567099" w:rsidRPr="00612835">
        <w:rPr>
          <w:rFonts w:asciiTheme="minorHAnsi" w:hAnsiTheme="minorHAnsi"/>
          <w:sz w:val="24"/>
        </w:rPr>
        <w:t xml:space="preserve"> dager etter mottagelse av påkrav ved brev fra Regissøren, bortfaller alle Produsentens rettigheter for fremtiden fra og med en skriftlig erklæring om dette fra Regissøren til Produsenten. Produsenten er </w:t>
      </w:r>
      <w:r w:rsidR="00FD1C29" w:rsidRPr="00612835">
        <w:rPr>
          <w:rFonts w:asciiTheme="minorHAnsi" w:hAnsiTheme="minorHAnsi"/>
          <w:sz w:val="24"/>
        </w:rPr>
        <w:t>likevel</w:t>
      </w:r>
      <w:r w:rsidR="00567099" w:rsidRPr="00612835">
        <w:rPr>
          <w:rFonts w:asciiTheme="minorHAnsi" w:hAnsiTheme="minorHAnsi"/>
          <w:sz w:val="24"/>
        </w:rPr>
        <w:t xml:space="preserve"> </w:t>
      </w:r>
      <w:r w:rsidR="00FD1C29" w:rsidRPr="00612835">
        <w:rPr>
          <w:rFonts w:asciiTheme="minorHAnsi" w:hAnsiTheme="minorHAnsi"/>
          <w:sz w:val="24"/>
        </w:rPr>
        <w:t xml:space="preserve">berettiget til når som helst å </w:t>
      </w:r>
      <w:r w:rsidR="00567099" w:rsidRPr="00612835">
        <w:rPr>
          <w:rFonts w:asciiTheme="minorHAnsi" w:hAnsiTheme="minorHAnsi"/>
          <w:sz w:val="24"/>
        </w:rPr>
        <w:t>g</w:t>
      </w:r>
      <w:r w:rsidR="00FD1C29" w:rsidRPr="00612835">
        <w:rPr>
          <w:rFonts w:asciiTheme="minorHAnsi" w:hAnsiTheme="minorHAnsi"/>
          <w:sz w:val="24"/>
        </w:rPr>
        <w:t>jenerverve rettighetene ved betaling av de skyldige yt</w:t>
      </w:r>
      <w:r w:rsidRPr="00612835">
        <w:rPr>
          <w:rFonts w:asciiTheme="minorHAnsi" w:hAnsiTheme="minorHAnsi"/>
          <w:sz w:val="24"/>
        </w:rPr>
        <w:t>elser med tilleg</w:t>
      </w:r>
      <w:r w:rsidR="00567099" w:rsidRPr="00612835">
        <w:rPr>
          <w:rFonts w:asciiTheme="minorHAnsi" w:hAnsiTheme="minorHAnsi"/>
          <w:sz w:val="24"/>
        </w:rPr>
        <w:t>g a</w:t>
      </w:r>
      <w:r w:rsidRPr="00612835">
        <w:rPr>
          <w:rFonts w:asciiTheme="minorHAnsi" w:hAnsiTheme="minorHAnsi"/>
          <w:sz w:val="24"/>
        </w:rPr>
        <w:t>v</w:t>
      </w:r>
      <w:r w:rsidR="00567099" w:rsidRPr="00612835">
        <w:rPr>
          <w:rFonts w:asciiTheme="minorHAnsi" w:hAnsiTheme="minorHAnsi"/>
          <w:sz w:val="24"/>
        </w:rPr>
        <w:t xml:space="preserve"> </w:t>
      </w:r>
      <w:r w:rsidRPr="00612835">
        <w:rPr>
          <w:rFonts w:asciiTheme="minorHAnsi" w:hAnsiTheme="minorHAnsi"/>
          <w:sz w:val="24"/>
        </w:rPr>
        <w:t>lovens forsinkelsesrente fra forfall til betaling skjer.</w:t>
      </w:r>
      <w:r w:rsidR="00612835">
        <w:rPr>
          <w:rFonts w:asciiTheme="minorHAnsi" w:hAnsiTheme="minorHAnsi"/>
          <w:sz w:val="24"/>
        </w:rPr>
        <w:br/>
      </w:r>
    </w:p>
    <w:p w14:paraId="5050AAA0" w14:textId="4BECDB26" w:rsidR="00E611B1" w:rsidRPr="00261DCE" w:rsidRDefault="008738C5" w:rsidP="007256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6</w:t>
      </w:r>
      <w:r w:rsidR="00E611B1" w:rsidRPr="00261DCE">
        <w:rPr>
          <w:rFonts w:asciiTheme="minorHAnsi" w:hAnsiTheme="minorHAnsi"/>
          <w:b/>
          <w:sz w:val="28"/>
          <w:szCs w:val="28"/>
        </w:rPr>
        <w:t>. Konkurs</w:t>
      </w:r>
    </w:p>
    <w:p w14:paraId="61C49603" w14:textId="4BC5360E" w:rsidR="001D1E50" w:rsidRDefault="00D578ED" w:rsidP="006C7162">
      <w:pPr>
        <w:pStyle w:val="Brdtekst-frsteinnrykk2"/>
        <w:ind w:left="0" w:firstLine="0"/>
        <w:jc w:val="both"/>
        <w:rPr>
          <w:rFonts w:asciiTheme="minorHAnsi" w:hAnsiTheme="minorHAnsi"/>
          <w:sz w:val="24"/>
          <w:szCs w:val="28"/>
        </w:rPr>
      </w:pPr>
      <w:r w:rsidRPr="00E5462E">
        <w:rPr>
          <w:rFonts w:asciiTheme="minorHAnsi" w:hAnsiTheme="minorHAnsi"/>
          <w:sz w:val="24"/>
          <w:szCs w:val="28"/>
        </w:rPr>
        <w:t>I tilfelle P</w:t>
      </w:r>
      <w:r w:rsidR="00B870E8" w:rsidRPr="00E5462E">
        <w:rPr>
          <w:rFonts w:asciiTheme="minorHAnsi" w:hAnsiTheme="minorHAnsi"/>
          <w:sz w:val="24"/>
          <w:szCs w:val="28"/>
        </w:rPr>
        <w:t>rodusentens konkurs eller vesentlig betalingsmislighold faller de rettigheter</w:t>
      </w:r>
      <w:r w:rsidR="005D2422" w:rsidRPr="00E5462E">
        <w:rPr>
          <w:rFonts w:asciiTheme="minorHAnsi" w:hAnsiTheme="minorHAnsi"/>
          <w:sz w:val="24"/>
          <w:szCs w:val="28"/>
        </w:rPr>
        <w:t xml:space="preserve"> Regissøren</w:t>
      </w:r>
      <w:r w:rsidRPr="00E5462E">
        <w:rPr>
          <w:rFonts w:asciiTheme="minorHAnsi" w:hAnsiTheme="minorHAnsi"/>
          <w:sz w:val="24"/>
          <w:szCs w:val="28"/>
        </w:rPr>
        <w:t xml:space="preserve"> har overdratt til P</w:t>
      </w:r>
      <w:r w:rsidR="00B870E8" w:rsidRPr="00E5462E">
        <w:rPr>
          <w:rFonts w:asciiTheme="minorHAnsi" w:hAnsiTheme="minorHAnsi"/>
          <w:sz w:val="24"/>
          <w:szCs w:val="28"/>
        </w:rPr>
        <w:t xml:space="preserve">rodusenten tilbake til </w:t>
      </w:r>
      <w:r w:rsidR="00BC633B" w:rsidRPr="00E5462E">
        <w:rPr>
          <w:rFonts w:asciiTheme="minorHAnsi" w:hAnsiTheme="minorHAnsi"/>
          <w:sz w:val="24"/>
          <w:szCs w:val="28"/>
        </w:rPr>
        <w:t>Regissøren</w:t>
      </w:r>
      <w:r w:rsidR="00B870E8" w:rsidRPr="00E5462E">
        <w:rPr>
          <w:rFonts w:asciiTheme="minorHAnsi" w:hAnsiTheme="minorHAnsi"/>
          <w:sz w:val="24"/>
          <w:szCs w:val="28"/>
        </w:rPr>
        <w:t xml:space="preserve"> 30 dager etter konkursbegjæring har kommet inn, eller 30 dager etter skriftlig varsel om betalingsmislighold har kommet frem, med mindre det er stilt en full og betryggende sikkerhet for at alle skyldige ytelser, herunder også for tiden forut for konkursbegjæring/skriftlig varsel, vil bli betalt innen forfall.</w:t>
      </w:r>
    </w:p>
    <w:p w14:paraId="4DBBE47B" w14:textId="77777777" w:rsidR="00725663"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7</w:t>
      </w:r>
      <w:r w:rsidR="00725663" w:rsidRPr="00261DCE">
        <w:rPr>
          <w:rFonts w:asciiTheme="minorHAnsi" w:hAnsiTheme="minorHAnsi"/>
          <w:b/>
          <w:sz w:val="28"/>
          <w:szCs w:val="28"/>
        </w:rPr>
        <w:t>. Overdragelse</w:t>
      </w:r>
    </w:p>
    <w:p w14:paraId="3C391209" w14:textId="77777777" w:rsidR="00725663" w:rsidRPr="00261DCE" w:rsidRDefault="00725663" w:rsidP="00E558ED">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t xml:space="preserve">(1) </w:t>
      </w:r>
      <w:r w:rsidRPr="00261DCE">
        <w:rPr>
          <w:rFonts w:asciiTheme="minorHAnsi" w:hAnsiTheme="minorHAnsi"/>
          <w:sz w:val="24"/>
        </w:rPr>
        <w:tab/>
        <w:t xml:space="preserve">Produsenten har rett til å overdra rettighetene etter denne avtale til tredjemann, såfremt det ikke foreligger saklig grunn til å nekte slik overdragelse. Det er et vilkår for slik overdragelse at Produsenten skriftlig opplyser om at en slik overdragelse vil finne sted og at den nye produsenten skriftlig bekrefter </w:t>
      </w:r>
      <w:r w:rsidR="005F0504" w:rsidRPr="00261DCE">
        <w:rPr>
          <w:rFonts w:asciiTheme="minorHAnsi" w:hAnsiTheme="minorHAnsi"/>
          <w:sz w:val="24"/>
        </w:rPr>
        <w:t xml:space="preserve">overfor Regissøren </w:t>
      </w:r>
      <w:r w:rsidRPr="00261DCE">
        <w:rPr>
          <w:rFonts w:asciiTheme="minorHAnsi" w:hAnsiTheme="minorHAnsi"/>
          <w:sz w:val="24"/>
        </w:rPr>
        <w:t>at forpliktelsene etter denne avtale vil bli respektert</w:t>
      </w:r>
      <w:r w:rsidR="00314917" w:rsidRPr="00261DCE">
        <w:rPr>
          <w:rFonts w:asciiTheme="minorHAnsi" w:hAnsiTheme="minorHAnsi"/>
          <w:sz w:val="24"/>
        </w:rPr>
        <w:t xml:space="preserve">, og gir </w:t>
      </w:r>
      <w:proofErr w:type="spellStart"/>
      <w:r w:rsidR="00314917" w:rsidRPr="00261DCE">
        <w:rPr>
          <w:rFonts w:asciiTheme="minorHAnsi" w:hAnsiTheme="minorHAnsi"/>
          <w:sz w:val="24"/>
        </w:rPr>
        <w:t>fyldestgjøren</w:t>
      </w:r>
      <w:r w:rsidR="003746A3" w:rsidRPr="00261DCE">
        <w:rPr>
          <w:rFonts w:asciiTheme="minorHAnsi" w:hAnsiTheme="minorHAnsi"/>
          <w:sz w:val="24"/>
        </w:rPr>
        <w:t>de</w:t>
      </w:r>
      <w:proofErr w:type="spellEnd"/>
      <w:r w:rsidR="003746A3" w:rsidRPr="00261DCE">
        <w:rPr>
          <w:rFonts w:asciiTheme="minorHAnsi" w:hAnsiTheme="minorHAnsi"/>
          <w:sz w:val="24"/>
        </w:rPr>
        <w:t xml:space="preserve"> informasjon om sitt selskap, herunder full </w:t>
      </w:r>
      <w:r w:rsidR="00314917" w:rsidRPr="00261DCE">
        <w:rPr>
          <w:rFonts w:asciiTheme="minorHAnsi" w:hAnsiTheme="minorHAnsi"/>
          <w:sz w:val="24"/>
        </w:rPr>
        <w:t>kontaktinfo</w:t>
      </w:r>
      <w:r w:rsidR="004D08EB" w:rsidRPr="00261DCE">
        <w:rPr>
          <w:rFonts w:asciiTheme="minorHAnsi" w:hAnsiTheme="minorHAnsi"/>
          <w:sz w:val="24"/>
        </w:rPr>
        <w:t>. Regissøren har også krav på å få tilsendt revisorgodkjent årsregnskap fra den nye produsentens selskap for de siste tre år.</w:t>
      </w:r>
      <w:r w:rsidR="00314917" w:rsidRPr="00261DCE">
        <w:rPr>
          <w:rFonts w:asciiTheme="minorHAnsi" w:hAnsiTheme="minorHAnsi"/>
          <w:sz w:val="24"/>
        </w:rPr>
        <w:t xml:space="preserve"> </w:t>
      </w:r>
      <w:r w:rsidR="008B3C71" w:rsidRPr="00261DCE">
        <w:rPr>
          <w:rFonts w:asciiTheme="minorHAnsi" w:hAnsiTheme="minorHAnsi"/>
          <w:sz w:val="24"/>
        </w:rPr>
        <w:t xml:space="preserve">Inntil slik informasjon er gitt, </w:t>
      </w:r>
      <w:r w:rsidR="00603893" w:rsidRPr="00261DCE">
        <w:rPr>
          <w:rFonts w:asciiTheme="minorHAnsi" w:hAnsiTheme="minorHAnsi"/>
          <w:sz w:val="24"/>
        </w:rPr>
        <w:t xml:space="preserve">kan Regissøren med bindende virkning holde Produsenten ansvarlig for alle krav og oppfyllelser av denne avtale. </w:t>
      </w:r>
      <w:r w:rsidRPr="00261DCE">
        <w:rPr>
          <w:rFonts w:asciiTheme="minorHAnsi" w:hAnsiTheme="minorHAnsi"/>
          <w:sz w:val="24"/>
        </w:rPr>
        <w:t>Tilsv</w:t>
      </w:r>
      <w:r w:rsidR="00C95683" w:rsidRPr="00261DCE">
        <w:rPr>
          <w:rFonts w:asciiTheme="minorHAnsi" w:hAnsiTheme="minorHAnsi"/>
          <w:sz w:val="24"/>
        </w:rPr>
        <w:t>arende gjelder for avtaler om co-</w:t>
      </w:r>
      <w:r w:rsidRPr="00261DCE">
        <w:rPr>
          <w:rFonts w:asciiTheme="minorHAnsi" w:hAnsiTheme="minorHAnsi"/>
          <w:sz w:val="24"/>
        </w:rPr>
        <w:t>produksjon.</w:t>
      </w:r>
    </w:p>
    <w:p w14:paraId="7475A474" w14:textId="77777777" w:rsidR="00725663" w:rsidRPr="00261DCE" w:rsidRDefault="00725663" w:rsidP="0068691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lastRenderedPageBreak/>
        <w:t xml:space="preserve">(2) </w:t>
      </w:r>
      <w:r w:rsidRPr="00261DCE">
        <w:rPr>
          <w:rFonts w:asciiTheme="minorHAnsi" w:hAnsiTheme="minorHAnsi"/>
          <w:sz w:val="24"/>
        </w:rPr>
        <w:tab/>
        <w:t>Overdragelse som skjer når Produsenten er insolvent, fordrer Regissørens skriftlige forhåndssamtykke.</w:t>
      </w:r>
    </w:p>
    <w:p w14:paraId="1E499DE8" w14:textId="5DA87D46" w:rsidR="003105D0" w:rsidRDefault="00686912" w:rsidP="00AC33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Avtalen kan overdras til Norsk Filminstitutt.</w:t>
      </w:r>
    </w:p>
    <w:p w14:paraId="23DADE3E" w14:textId="1E8CB503" w:rsidR="00AC33D8" w:rsidRDefault="00AC33D8" w:rsidP="00AC33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708E851" w14:textId="77777777" w:rsidR="00AC33D8" w:rsidRPr="00AC33D8" w:rsidRDefault="00AC33D8" w:rsidP="00AC33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93B9A50" w14:textId="77777777" w:rsidR="00BF025B" w:rsidRPr="00261DCE" w:rsidRDefault="00E71076" w:rsidP="00D87903">
      <w:pPr>
        <w:spacing w:after="0" w:line="240" w:lineRule="auto"/>
        <w:rPr>
          <w:rFonts w:asciiTheme="minorHAnsi" w:hAnsiTheme="minorHAnsi"/>
          <w:b/>
          <w:sz w:val="28"/>
          <w:szCs w:val="28"/>
        </w:rPr>
      </w:pPr>
      <w:r w:rsidRPr="00261DCE">
        <w:rPr>
          <w:rFonts w:asciiTheme="minorHAnsi" w:hAnsiTheme="minorHAnsi"/>
          <w:b/>
          <w:sz w:val="28"/>
          <w:szCs w:val="28"/>
        </w:rPr>
        <w:t>8</w:t>
      </w:r>
      <w:r w:rsidR="00BF025B" w:rsidRPr="00261DCE">
        <w:rPr>
          <w:rFonts w:asciiTheme="minorHAnsi" w:hAnsiTheme="minorHAnsi"/>
          <w:b/>
          <w:sz w:val="28"/>
          <w:szCs w:val="28"/>
        </w:rPr>
        <w:t>.</w:t>
      </w:r>
      <w:r w:rsidR="00912087">
        <w:rPr>
          <w:rFonts w:asciiTheme="minorHAnsi" w:hAnsiTheme="minorHAnsi"/>
          <w:b/>
          <w:sz w:val="28"/>
          <w:szCs w:val="28"/>
        </w:rPr>
        <w:t xml:space="preserve"> </w:t>
      </w:r>
      <w:r w:rsidR="00BF025B" w:rsidRPr="00261DCE">
        <w:rPr>
          <w:rFonts w:asciiTheme="minorHAnsi" w:hAnsiTheme="minorHAnsi"/>
          <w:b/>
          <w:sz w:val="28"/>
          <w:szCs w:val="28"/>
        </w:rPr>
        <w:t xml:space="preserve">Tredjemannskrenkelser </w:t>
      </w:r>
    </w:p>
    <w:p w14:paraId="4E9B980C" w14:textId="77777777" w:rsidR="00AF6FDE" w:rsidRDefault="00AF6FDE" w:rsidP="00AF6FD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224EBE9" w14:textId="39E674EB" w:rsidR="00D87903" w:rsidRDefault="00200432" w:rsidP="00D8790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T</w:t>
      </w:r>
      <w:r w:rsidR="00BF025B" w:rsidRPr="00261DCE">
        <w:rPr>
          <w:rFonts w:asciiTheme="minorHAnsi" w:hAnsiTheme="minorHAnsi"/>
          <w:sz w:val="24"/>
        </w:rPr>
        <w:t>redjemanns</w:t>
      </w:r>
      <w:r w:rsidR="0057731F" w:rsidRPr="00261DCE">
        <w:rPr>
          <w:rFonts w:asciiTheme="minorHAnsi" w:hAnsiTheme="minorHAnsi"/>
          <w:sz w:val="24"/>
        </w:rPr>
        <w:t>krenkelser av Regissørens/</w:t>
      </w:r>
      <w:r w:rsidR="00A86E71" w:rsidRPr="00261DCE">
        <w:rPr>
          <w:rFonts w:asciiTheme="minorHAnsi" w:hAnsiTheme="minorHAnsi"/>
          <w:sz w:val="24"/>
        </w:rPr>
        <w:t>Filmv</w:t>
      </w:r>
      <w:r w:rsidR="0057731F" w:rsidRPr="00261DCE">
        <w:rPr>
          <w:rFonts w:asciiTheme="minorHAnsi" w:hAnsiTheme="minorHAnsi"/>
          <w:sz w:val="24"/>
        </w:rPr>
        <w:t>erkets</w:t>
      </w:r>
      <w:r w:rsidR="00686912" w:rsidRPr="00261DCE">
        <w:rPr>
          <w:rFonts w:asciiTheme="minorHAnsi" w:hAnsiTheme="minorHAnsi"/>
          <w:sz w:val="24"/>
        </w:rPr>
        <w:t xml:space="preserve"> rettigheter</w:t>
      </w:r>
      <w:r w:rsidR="00BF025B" w:rsidRPr="00261DCE">
        <w:rPr>
          <w:rFonts w:asciiTheme="minorHAnsi" w:hAnsiTheme="minorHAnsi"/>
          <w:sz w:val="24"/>
        </w:rPr>
        <w:t xml:space="preserve"> </w:t>
      </w:r>
      <w:r>
        <w:rPr>
          <w:rFonts w:asciiTheme="minorHAnsi" w:hAnsiTheme="minorHAnsi"/>
          <w:sz w:val="24"/>
        </w:rPr>
        <w:t>kan</w:t>
      </w:r>
      <w:r w:rsidR="00BF025B" w:rsidRPr="00261DCE">
        <w:rPr>
          <w:rFonts w:asciiTheme="minorHAnsi" w:hAnsiTheme="minorHAnsi"/>
          <w:sz w:val="24"/>
        </w:rPr>
        <w:t xml:space="preserve"> </w:t>
      </w:r>
      <w:r>
        <w:rPr>
          <w:rFonts w:asciiTheme="minorHAnsi" w:hAnsiTheme="minorHAnsi"/>
          <w:sz w:val="24"/>
        </w:rPr>
        <w:t xml:space="preserve">rettslig </w:t>
      </w:r>
      <w:r w:rsidR="00BF025B" w:rsidRPr="00261DCE">
        <w:rPr>
          <w:rFonts w:asciiTheme="minorHAnsi" w:hAnsiTheme="minorHAnsi"/>
          <w:sz w:val="24"/>
        </w:rPr>
        <w:t xml:space="preserve">forfølges av </w:t>
      </w:r>
      <w:r>
        <w:rPr>
          <w:rFonts w:asciiTheme="minorHAnsi" w:hAnsiTheme="minorHAnsi"/>
          <w:sz w:val="24"/>
        </w:rPr>
        <w:t xml:space="preserve">både </w:t>
      </w:r>
      <w:r w:rsidR="00BF025B" w:rsidRPr="00261DCE">
        <w:rPr>
          <w:rFonts w:asciiTheme="minorHAnsi" w:hAnsiTheme="minorHAnsi"/>
          <w:sz w:val="24"/>
        </w:rPr>
        <w:t>Produsenten</w:t>
      </w:r>
      <w:r>
        <w:rPr>
          <w:rFonts w:asciiTheme="minorHAnsi" w:hAnsiTheme="minorHAnsi"/>
          <w:sz w:val="24"/>
        </w:rPr>
        <w:t xml:space="preserve"> og Regissøren</w:t>
      </w:r>
      <w:r w:rsidR="00686912" w:rsidRPr="00261DCE">
        <w:rPr>
          <w:rFonts w:asciiTheme="minorHAnsi" w:hAnsiTheme="minorHAnsi"/>
          <w:sz w:val="24"/>
        </w:rPr>
        <w:t>. Partene er forpliktet til å opplyse hverandre om slike krenkelser som de måtte kjenne til eller bli kjent med.</w:t>
      </w:r>
    </w:p>
    <w:p w14:paraId="59202FD0" w14:textId="77777777" w:rsidR="00AC33D8" w:rsidRDefault="00AC33D8" w:rsidP="00D8790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D7B2489" w14:textId="77777777" w:rsidR="00D87903" w:rsidRDefault="00D87903" w:rsidP="00D8790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8355BE9" w14:textId="77777777" w:rsidR="00725663" w:rsidRDefault="00FE114D" w:rsidP="00D8790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8"/>
          <w:szCs w:val="28"/>
        </w:rPr>
      </w:pPr>
      <w:r w:rsidRPr="00261DCE">
        <w:rPr>
          <w:rFonts w:asciiTheme="minorHAnsi" w:hAnsiTheme="minorHAnsi"/>
          <w:b/>
          <w:sz w:val="28"/>
          <w:szCs w:val="28"/>
        </w:rPr>
        <w:t>9</w:t>
      </w:r>
      <w:r w:rsidR="00725663" w:rsidRPr="00261DCE">
        <w:rPr>
          <w:rFonts w:asciiTheme="minorHAnsi" w:hAnsiTheme="minorHAnsi"/>
          <w:b/>
          <w:sz w:val="28"/>
          <w:szCs w:val="28"/>
        </w:rPr>
        <w:t>. Tvisteløsning</w:t>
      </w:r>
    </w:p>
    <w:p w14:paraId="5213BFB4" w14:textId="77777777" w:rsidR="001D1E50" w:rsidRPr="00D87903" w:rsidRDefault="001D1E50" w:rsidP="00D8790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AAE2FDC" w14:textId="54C5AE88" w:rsidR="00725663"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Partene skal søke å løse alle uoverensstemmelser knyttet til produksjonen og denne avtale i minnelighet. Partene kan </w:t>
      </w:r>
      <w:r w:rsidR="009318C7">
        <w:rPr>
          <w:rFonts w:asciiTheme="minorHAnsi" w:hAnsiTheme="minorHAnsi"/>
          <w:sz w:val="24"/>
        </w:rPr>
        <w:t xml:space="preserve">innen maksimalt 6 uker etter fremsatt skriftlig krav om det, </w:t>
      </w:r>
      <w:r w:rsidRPr="00261DCE">
        <w:rPr>
          <w:rFonts w:asciiTheme="minorHAnsi" w:hAnsiTheme="minorHAnsi"/>
          <w:sz w:val="24"/>
        </w:rPr>
        <w:t>bringe en tvist inn for en kostnadsfri meklingsnemnd bestående av en representant fra h</w:t>
      </w:r>
      <w:r w:rsidR="00C328CC">
        <w:rPr>
          <w:rFonts w:asciiTheme="minorHAnsi" w:hAnsiTheme="minorHAnsi"/>
          <w:sz w:val="24"/>
        </w:rPr>
        <w:t xml:space="preserve">ver av partenes organisasjoner. </w:t>
      </w:r>
      <w:r w:rsidRPr="00261DCE">
        <w:rPr>
          <w:rFonts w:asciiTheme="minorHAnsi" w:hAnsiTheme="minorHAnsi"/>
          <w:sz w:val="24"/>
        </w:rPr>
        <w:t xml:space="preserve">Nemnden vil mekle i saken, og om mulig anbefale en løsning. </w:t>
      </w:r>
      <w:proofErr w:type="gramStart"/>
      <w:r w:rsidR="002C3FAE" w:rsidRPr="00261DCE">
        <w:rPr>
          <w:rFonts w:asciiTheme="minorHAnsi" w:hAnsiTheme="minorHAnsi"/>
          <w:sz w:val="24"/>
        </w:rPr>
        <w:t>For øvrig</w:t>
      </w:r>
      <w:proofErr w:type="gramEnd"/>
      <w:r w:rsidR="002C3FAE" w:rsidRPr="00261DCE">
        <w:rPr>
          <w:rFonts w:asciiTheme="minorHAnsi" w:hAnsiTheme="minorHAnsi"/>
          <w:sz w:val="24"/>
        </w:rPr>
        <w:t xml:space="preserve"> gjelder Arbeidsmilj</w:t>
      </w:r>
      <w:r w:rsidR="00937352" w:rsidRPr="00261DCE">
        <w:rPr>
          <w:rFonts w:asciiTheme="minorHAnsi" w:hAnsiTheme="minorHAnsi"/>
          <w:sz w:val="24"/>
        </w:rPr>
        <w:t>ølovens bestemmelser.</w:t>
      </w:r>
      <w:r w:rsidRPr="00261DCE">
        <w:rPr>
          <w:rFonts w:asciiTheme="minorHAnsi" w:hAnsiTheme="minorHAnsi"/>
          <w:sz w:val="24"/>
        </w:rPr>
        <w:t xml:space="preserve"> Oslo tingrett avtales som verneting. </w:t>
      </w:r>
    </w:p>
    <w:p w14:paraId="3EC580AE" w14:textId="77777777" w:rsidR="00AC33D8" w:rsidRDefault="00AC33D8"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p>
    <w:p w14:paraId="676EF219" w14:textId="77777777" w:rsidR="001E0B60"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10</w:t>
      </w:r>
      <w:r w:rsidR="001E0B60" w:rsidRPr="00261DCE">
        <w:rPr>
          <w:rFonts w:asciiTheme="minorHAnsi" w:hAnsiTheme="minorHAnsi"/>
          <w:b/>
          <w:sz w:val="28"/>
          <w:szCs w:val="28"/>
        </w:rPr>
        <w:t xml:space="preserve">. Utfyllende regelverk </w:t>
      </w:r>
    </w:p>
    <w:p w14:paraId="264A877E" w14:textId="77777777" w:rsidR="00725663" w:rsidRPr="00261DCE" w:rsidRDefault="001E0B60" w:rsidP="00912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Forhold som </w:t>
      </w:r>
      <w:r w:rsidR="00912087">
        <w:rPr>
          <w:rFonts w:asciiTheme="minorHAnsi" w:hAnsiTheme="minorHAnsi"/>
          <w:sz w:val="24"/>
        </w:rPr>
        <w:t>avtalen ikke regulerer</w:t>
      </w:r>
      <w:r w:rsidRPr="00261DCE">
        <w:rPr>
          <w:rFonts w:asciiTheme="minorHAnsi" w:hAnsiTheme="minorHAnsi"/>
          <w:sz w:val="24"/>
        </w:rPr>
        <w:t xml:space="preserve">, utfylles av </w:t>
      </w:r>
      <w:r w:rsidR="00674A91" w:rsidRPr="00261DCE">
        <w:rPr>
          <w:rFonts w:asciiTheme="minorHAnsi" w:hAnsiTheme="minorHAnsi"/>
          <w:sz w:val="24"/>
        </w:rPr>
        <w:t xml:space="preserve">den til enhver tid gjeldende </w:t>
      </w:r>
      <w:r w:rsidRPr="00261DCE">
        <w:rPr>
          <w:rFonts w:asciiTheme="minorHAnsi" w:hAnsiTheme="minorHAnsi"/>
          <w:sz w:val="24"/>
        </w:rPr>
        <w:t xml:space="preserve">Spillefilmavtalen </w:t>
      </w:r>
      <w:r w:rsidR="00922462" w:rsidRPr="00261DCE">
        <w:rPr>
          <w:rFonts w:asciiTheme="minorHAnsi" w:hAnsiTheme="minorHAnsi"/>
          <w:sz w:val="24"/>
        </w:rPr>
        <w:t xml:space="preserve">(spillefilmoverenskomsten) </w:t>
      </w:r>
      <w:r w:rsidRPr="00261DCE">
        <w:rPr>
          <w:rFonts w:asciiTheme="minorHAnsi" w:hAnsiTheme="minorHAnsi"/>
          <w:sz w:val="24"/>
        </w:rPr>
        <w:t>mellom Norsk Filmforbund og Produsentforeningen</w:t>
      </w:r>
      <w:r w:rsidR="00F82DE5" w:rsidRPr="00261DCE">
        <w:rPr>
          <w:rFonts w:asciiTheme="minorHAnsi" w:hAnsiTheme="minorHAnsi"/>
          <w:sz w:val="24"/>
        </w:rPr>
        <w:t>,</w:t>
      </w:r>
      <w:r w:rsidR="00E82B27" w:rsidRPr="00261DCE">
        <w:rPr>
          <w:rFonts w:asciiTheme="minorHAnsi" w:hAnsiTheme="minorHAnsi"/>
          <w:sz w:val="24"/>
        </w:rPr>
        <w:t xml:space="preserve"> eller andre kollektive avtaler</w:t>
      </w:r>
      <w:r w:rsidR="00A81CDF" w:rsidRPr="00261DCE">
        <w:rPr>
          <w:rFonts w:asciiTheme="minorHAnsi" w:hAnsiTheme="minorHAnsi"/>
          <w:sz w:val="24"/>
        </w:rPr>
        <w:t>, nasjonal og internasjonal lovgivning, direktiver m.m.</w:t>
      </w:r>
      <w:r w:rsidR="00F82DE5" w:rsidRPr="00261DCE">
        <w:rPr>
          <w:rFonts w:asciiTheme="minorHAnsi" w:hAnsiTheme="minorHAnsi"/>
          <w:sz w:val="24"/>
        </w:rPr>
        <w:t xml:space="preserve"> </w:t>
      </w:r>
      <w:r w:rsidR="00E05267" w:rsidRPr="00261DCE">
        <w:rPr>
          <w:rFonts w:asciiTheme="minorHAnsi" w:hAnsiTheme="minorHAnsi"/>
          <w:sz w:val="24"/>
        </w:rPr>
        <w:t>Rettigheter som ikke er overdratt i denne avtale</w:t>
      </w:r>
      <w:r w:rsidR="009B5897" w:rsidRPr="00261DCE">
        <w:rPr>
          <w:rFonts w:asciiTheme="minorHAnsi" w:hAnsiTheme="minorHAnsi"/>
          <w:sz w:val="24"/>
        </w:rPr>
        <w:t>,</w:t>
      </w:r>
      <w:r w:rsidR="00E05267" w:rsidRPr="00261DCE">
        <w:rPr>
          <w:rFonts w:asciiTheme="minorHAnsi" w:hAnsiTheme="minorHAnsi"/>
          <w:sz w:val="24"/>
        </w:rPr>
        <w:t xml:space="preserve"> forvaltes </w:t>
      </w:r>
      <w:r w:rsidR="008D2A16" w:rsidRPr="00261DCE">
        <w:rPr>
          <w:rFonts w:asciiTheme="minorHAnsi" w:hAnsiTheme="minorHAnsi"/>
          <w:sz w:val="24"/>
        </w:rPr>
        <w:t xml:space="preserve">på vegne av medlemmet </w:t>
      </w:r>
      <w:r w:rsidR="00E05267" w:rsidRPr="00261DCE">
        <w:rPr>
          <w:rFonts w:asciiTheme="minorHAnsi" w:hAnsiTheme="minorHAnsi"/>
          <w:sz w:val="24"/>
        </w:rPr>
        <w:t>av Norsk Filmforbund</w:t>
      </w:r>
      <w:r w:rsidR="00657C4E" w:rsidRPr="00261DCE">
        <w:rPr>
          <w:rFonts w:asciiTheme="minorHAnsi" w:hAnsiTheme="minorHAnsi"/>
          <w:sz w:val="24"/>
        </w:rPr>
        <w:t xml:space="preserve">, eller </w:t>
      </w:r>
      <w:r w:rsidR="00710116" w:rsidRPr="00261DCE">
        <w:rPr>
          <w:rFonts w:asciiTheme="minorHAnsi" w:hAnsiTheme="minorHAnsi"/>
          <w:sz w:val="24"/>
        </w:rPr>
        <w:t xml:space="preserve">av </w:t>
      </w:r>
      <w:r w:rsidR="00657C4E" w:rsidRPr="00261DCE">
        <w:rPr>
          <w:rFonts w:asciiTheme="minorHAnsi" w:hAnsiTheme="minorHAnsi"/>
          <w:sz w:val="24"/>
        </w:rPr>
        <w:t>den Norsk Filmforbund har inngått forvaltningsavtale med.</w:t>
      </w:r>
      <w:r w:rsidR="00E05267" w:rsidRPr="00261DCE">
        <w:rPr>
          <w:rFonts w:asciiTheme="minorHAnsi" w:hAnsiTheme="minorHAnsi"/>
          <w:sz w:val="24"/>
        </w:rPr>
        <w:t xml:space="preserve"> </w:t>
      </w:r>
      <w:r w:rsidR="00E9053F" w:rsidRPr="00261DCE">
        <w:rPr>
          <w:rFonts w:asciiTheme="minorHAnsi" w:hAnsiTheme="minorHAnsi"/>
          <w:sz w:val="24"/>
        </w:rPr>
        <w:t xml:space="preserve"> </w:t>
      </w:r>
    </w:p>
    <w:p w14:paraId="143CC185" w14:textId="77777777" w:rsidR="00725663" w:rsidRPr="00261DCE" w:rsidRDefault="00C140E8" w:rsidP="00C14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Denne avtale i fire (4</w:t>
      </w:r>
      <w:r w:rsidR="00725663" w:rsidRPr="00261DCE">
        <w:rPr>
          <w:rFonts w:asciiTheme="minorHAnsi" w:hAnsiTheme="minorHAnsi"/>
          <w:sz w:val="24"/>
        </w:rPr>
        <w:t>) eksemplare</w:t>
      </w:r>
      <w:r w:rsidRPr="00261DCE">
        <w:rPr>
          <w:rFonts w:asciiTheme="minorHAnsi" w:hAnsiTheme="minorHAnsi"/>
          <w:sz w:val="24"/>
        </w:rPr>
        <w:t xml:space="preserve">r – ett til hver av partene, </w:t>
      </w:r>
      <w:r w:rsidR="00725663" w:rsidRPr="00261DCE">
        <w:rPr>
          <w:rFonts w:asciiTheme="minorHAnsi" w:hAnsiTheme="minorHAnsi"/>
          <w:sz w:val="24"/>
        </w:rPr>
        <w:t xml:space="preserve">ett til Norsk </w:t>
      </w:r>
      <w:r w:rsidR="00DF5601" w:rsidRPr="00261DCE">
        <w:rPr>
          <w:rFonts w:asciiTheme="minorHAnsi" w:hAnsiTheme="minorHAnsi"/>
          <w:sz w:val="24"/>
        </w:rPr>
        <w:t>Filmforbund</w:t>
      </w:r>
      <w:r w:rsidRPr="00261DCE">
        <w:rPr>
          <w:rFonts w:asciiTheme="minorHAnsi" w:hAnsiTheme="minorHAnsi"/>
          <w:sz w:val="24"/>
        </w:rPr>
        <w:t xml:space="preserve"> og ett til produsentens arbeidsgiverorganisasjon</w:t>
      </w:r>
      <w:r w:rsidR="00725663" w:rsidRPr="00261DCE">
        <w:rPr>
          <w:rFonts w:asciiTheme="minorHAnsi" w:hAnsiTheme="minorHAnsi"/>
          <w:sz w:val="24"/>
        </w:rPr>
        <w:t>.</w:t>
      </w:r>
    </w:p>
    <w:p w14:paraId="79D8CF7F"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65A976F4" w14:textId="6E359D73" w:rsidR="00912087"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Avtalen skal dateres og signeres, og hver side skal markeres med partenes initialer.</w:t>
      </w:r>
    </w:p>
    <w:p w14:paraId="31454AA7" w14:textId="15CAC546" w:rsidR="003A53F4"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EFEDD08" w14:textId="77777777" w:rsidR="00AC33D8" w:rsidRDefault="00AC33D8"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4A4DC49B" w14:textId="77777777" w:rsidR="00A90AF5" w:rsidRPr="00261DC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Pr>
          <w:rFonts w:asciiTheme="minorHAnsi" w:hAnsiTheme="minorHAnsi"/>
          <w:sz w:val="24"/>
        </w:rPr>
        <w:t xml:space="preserve">                                                                 </w:t>
      </w:r>
      <w:r w:rsidR="00725663" w:rsidRPr="00261DCE">
        <w:rPr>
          <w:rFonts w:asciiTheme="minorHAnsi" w:hAnsiTheme="minorHAnsi"/>
          <w:sz w:val="24"/>
        </w:rPr>
        <w:t>Oslo,</w:t>
      </w:r>
      <w:bookmarkStart w:id="0" w:name="GoBack"/>
      <w:bookmarkEnd w:id="0"/>
    </w:p>
    <w:p w14:paraId="247C4347" w14:textId="77777777" w:rsidR="00A92A51" w:rsidRDefault="00A92A51" w:rsidP="00271E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4E2DD3E2" w14:textId="77777777" w:rsidR="003A53F4" w:rsidRPr="00261DCE" w:rsidRDefault="003A53F4" w:rsidP="00271E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4F265DD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_____________________________</w:t>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t>____________________________</w:t>
      </w:r>
    </w:p>
    <w:p w14:paraId="0DE9F72A" w14:textId="77777777" w:rsidR="00A92A51" w:rsidRDefault="00BC2E7B" w:rsidP="0045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Regissør                                                                                Produsent</w:t>
      </w:r>
    </w:p>
    <w:p w14:paraId="63BBD0BC" w14:textId="77777777" w:rsidR="003A53F4" w:rsidRPr="00AF6FDE"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4712AA3" w14:textId="32724423" w:rsidR="006C7162" w:rsidRDefault="006C7162" w:rsidP="00E82B27">
      <w:pPr>
        <w:tabs>
          <w:tab w:val="right" w:pos="8820"/>
        </w:tabs>
        <w:rPr>
          <w:rFonts w:asciiTheme="minorHAnsi" w:hAnsiTheme="minorHAnsi"/>
          <w:bCs/>
          <w:iCs/>
          <w:sz w:val="24"/>
          <w:szCs w:val="28"/>
        </w:rPr>
      </w:pPr>
    </w:p>
    <w:p w14:paraId="64ACD073" w14:textId="77777777" w:rsidR="00AC33D8" w:rsidRPr="00343407" w:rsidRDefault="00AC33D8" w:rsidP="00E82B27">
      <w:pPr>
        <w:tabs>
          <w:tab w:val="right" w:pos="8820"/>
        </w:tabs>
        <w:rPr>
          <w:rFonts w:asciiTheme="minorHAnsi" w:hAnsiTheme="minorHAnsi"/>
          <w:bCs/>
          <w:iCs/>
          <w:sz w:val="24"/>
          <w:szCs w:val="28"/>
        </w:rPr>
      </w:pPr>
    </w:p>
    <w:p w14:paraId="3743AB44" w14:textId="5FF24CD9" w:rsidR="00E82B27" w:rsidRPr="00E5462E" w:rsidRDefault="00E82B27" w:rsidP="00E82B27">
      <w:pPr>
        <w:tabs>
          <w:tab w:val="right" w:pos="8820"/>
        </w:tabs>
        <w:rPr>
          <w:rFonts w:asciiTheme="minorHAnsi" w:hAnsiTheme="minorHAnsi"/>
          <w:b/>
          <w:iCs/>
          <w:sz w:val="24"/>
          <w:szCs w:val="28"/>
        </w:rPr>
      </w:pPr>
      <w:r w:rsidRPr="00E5462E">
        <w:rPr>
          <w:rFonts w:asciiTheme="minorHAnsi" w:hAnsiTheme="minorHAnsi"/>
          <w:b/>
          <w:iCs/>
          <w:sz w:val="24"/>
          <w:szCs w:val="28"/>
        </w:rPr>
        <w:lastRenderedPageBreak/>
        <w:t>Vedlegg:</w:t>
      </w:r>
    </w:p>
    <w:p w14:paraId="3A0E29EB" w14:textId="333987D7" w:rsidR="00E82B27" w:rsidRPr="00E5462E" w:rsidRDefault="00223A02" w:rsidP="00E82B27">
      <w:pPr>
        <w:tabs>
          <w:tab w:val="right" w:pos="8820"/>
        </w:tabs>
        <w:rPr>
          <w:rFonts w:asciiTheme="minorHAnsi" w:hAnsiTheme="minorHAnsi"/>
          <w:sz w:val="24"/>
          <w:szCs w:val="28"/>
        </w:rPr>
      </w:pPr>
      <w:r w:rsidRPr="00E5462E">
        <w:rPr>
          <w:rFonts w:asciiTheme="minorHAnsi" w:hAnsiTheme="minorHAnsi"/>
          <w:noProof/>
          <w:sz w:val="24"/>
          <w:szCs w:val="28"/>
          <w:lang w:eastAsia="nb-NO"/>
        </w:rPr>
        <mc:AlternateContent>
          <mc:Choice Requires="wps">
            <w:drawing>
              <wp:anchor distT="0" distB="0" distL="114300" distR="114300" simplePos="0" relativeHeight="251665408" behindDoc="0" locked="0" layoutInCell="1" allowOverlap="1" wp14:anchorId="524370EC" wp14:editId="37231942">
                <wp:simplePos x="0" y="0"/>
                <wp:positionH relativeFrom="column">
                  <wp:posOffset>14605</wp:posOffset>
                </wp:positionH>
                <wp:positionV relativeFrom="paragraph">
                  <wp:posOffset>285750</wp:posOffset>
                </wp:positionV>
                <wp:extent cx="219075" cy="190500"/>
                <wp:effectExtent l="0" t="0" r="28575" b="1905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EE50C" id="Rektangel 4" o:spid="_x0000_s1026" style="position:absolute;margin-left:1.15pt;margin-top:2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" fillcolor="white [3212]" strokecolor="black [3213]" strokeweight="1pt">
                <v:path arrowok="t"/>
              </v:rect>
            </w:pict>
          </mc:Fallback>
        </mc:AlternateContent>
      </w:r>
      <w:r w:rsidRPr="00E5462E">
        <w:rPr>
          <w:rFonts w:asciiTheme="minorHAnsi" w:hAnsiTheme="minorHAnsi"/>
          <w:noProof/>
          <w:sz w:val="24"/>
          <w:szCs w:val="28"/>
          <w:lang w:eastAsia="nb-NO"/>
        </w:rPr>
        <mc:AlternateContent>
          <mc:Choice Requires="wps">
            <w:drawing>
              <wp:anchor distT="0" distB="0" distL="114300" distR="114300" simplePos="0" relativeHeight="251663360" behindDoc="0" locked="0" layoutInCell="1" allowOverlap="1" wp14:anchorId="004FE794" wp14:editId="2FEC54C0">
                <wp:simplePos x="0" y="0"/>
                <wp:positionH relativeFrom="column">
                  <wp:posOffset>14605</wp:posOffset>
                </wp:positionH>
                <wp:positionV relativeFrom="paragraph">
                  <wp:posOffset>0</wp:posOffset>
                </wp:positionV>
                <wp:extent cx="219075" cy="190500"/>
                <wp:effectExtent l="0" t="0" r="28575" b="19050"/>
                <wp:wrapNone/>
                <wp:docPr id="8"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7FBD" id="Rektangel 3" o:spid="_x0000_s1026" style="position:absolute;margin-left:1.15pt;margin-top:0;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" fillcolor="white [3212]" strokecolor="black [3213]" strokeweight="1pt">
                <v:path arrowok="t"/>
              </v:rect>
            </w:pict>
          </mc:Fallback>
        </mc:AlternateContent>
      </w:r>
      <w:r w:rsidR="00C140E8" w:rsidRPr="00E5462E">
        <w:rPr>
          <w:rFonts w:asciiTheme="minorHAnsi" w:hAnsiTheme="minorHAnsi"/>
          <w:sz w:val="24"/>
          <w:szCs w:val="28"/>
        </w:rPr>
        <w:t xml:space="preserve">          </w:t>
      </w:r>
      <w:r w:rsidR="00E82B27" w:rsidRPr="00E5462E">
        <w:rPr>
          <w:rFonts w:asciiTheme="minorHAnsi" w:hAnsiTheme="minorHAnsi"/>
          <w:sz w:val="24"/>
          <w:szCs w:val="28"/>
        </w:rPr>
        <w:t>Manus-/opsjonsavtaler</w:t>
      </w:r>
      <w:r w:rsidR="00C140E8" w:rsidRPr="00E5462E">
        <w:rPr>
          <w:rFonts w:asciiTheme="minorHAnsi" w:hAnsiTheme="minorHAnsi"/>
          <w:sz w:val="24"/>
          <w:szCs w:val="28"/>
        </w:rPr>
        <w:t xml:space="preserve"> </w:t>
      </w:r>
    </w:p>
    <w:p w14:paraId="4C6AEA85" w14:textId="1AB4CE62" w:rsidR="00E82B27" w:rsidRPr="00E5462E" w:rsidRDefault="00223A02" w:rsidP="00E82B27">
      <w:pPr>
        <w:tabs>
          <w:tab w:val="right" w:pos="8820"/>
        </w:tabs>
        <w:rPr>
          <w:rFonts w:asciiTheme="minorHAnsi" w:hAnsiTheme="minorHAnsi"/>
          <w:sz w:val="24"/>
          <w:szCs w:val="28"/>
        </w:rPr>
      </w:pPr>
      <w:r w:rsidRPr="00E5462E">
        <w:rPr>
          <w:rFonts w:asciiTheme="minorHAnsi" w:hAnsiTheme="minorHAnsi"/>
          <w:noProof/>
          <w:sz w:val="24"/>
          <w:szCs w:val="28"/>
          <w:lang w:eastAsia="nb-NO"/>
        </w:rPr>
        <mc:AlternateContent>
          <mc:Choice Requires="wps">
            <w:drawing>
              <wp:anchor distT="0" distB="0" distL="114300" distR="114300" simplePos="0" relativeHeight="251667456" behindDoc="0" locked="0" layoutInCell="1" allowOverlap="1" wp14:anchorId="1473C414" wp14:editId="2D563BC9">
                <wp:simplePos x="0" y="0"/>
                <wp:positionH relativeFrom="column">
                  <wp:posOffset>14605</wp:posOffset>
                </wp:positionH>
                <wp:positionV relativeFrom="paragraph">
                  <wp:posOffset>286385</wp:posOffset>
                </wp:positionV>
                <wp:extent cx="219075" cy="190500"/>
                <wp:effectExtent l="0" t="0" r="28575" b="1905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4A31" id="Rektangel 5" o:spid="_x0000_s1026" style="position:absolute;margin-left:1.15pt;margin-top:22.5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" fillcolor="white [3212]" strokecolor="black [3213]" strokeweight="1pt">
                <v:path arrowok="t"/>
              </v:rect>
            </w:pict>
          </mc:Fallback>
        </mc:AlternateContent>
      </w:r>
      <w:r w:rsidR="00C140E8" w:rsidRPr="00E5462E">
        <w:rPr>
          <w:rFonts w:asciiTheme="minorHAnsi" w:hAnsiTheme="minorHAnsi"/>
          <w:sz w:val="24"/>
          <w:szCs w:val="28"/>
        </w:rPr>
        <w:t xml:space="preserve">          </w:t>
      </w:r>
      <w:r w:rsidR="00E82B27" w:rsidRPr="00E5462E">
        <w:rPr>
          <w:rFonts w:asciiTheme="minorHAnsi" w:hAnsiTheme="minorHAnsi"/>
          <w:sz w:val="24"/>
          <w:szCs w:val="28"/>
        </w:rPr>
        <w:t>Produksjonsplan</w:t>
      </w:r>
    </w:p>
    <w:p w14:paraId="3CB3DB77" w14:textId="6F0A6919" w:rsidR="00E82B27" w:rsidRPr="00E5462E" w:rsidRDefault="00223A02" w:rsidP="00E82B27">
      <w:pPr>
        <w:tabs>
          <w:tab w:val="right" w:pos="8820"/>
        </w:tabs>
        <w:rPr>
          <w:rFonts w:asciiTheme="minorHAnsi" w:hAnsiTheme="minorHAnsi"/>
          <w:sz w:val="24"/>
          <w:szCs w:val="28"/>
        </w:rPr>
      </w:pPr>
      <w:r w:rsidRPr="00E5462E">
        <w:rPr>
          <w:rFonts w:asciiTheme="minorHAnsi" w:hAnsiTheme="minorHAnsi"/>
          <w:noProof/>
          <w:sz w:val="24"/>
          <w:szCs w:val="28"/>
          <w:lang w:eastAsia="nb-NO"/>
        </w:rPr>
        <mc:AlternateContent>
          <mc:Choice Requires="wps">
            <w:drawing>
              <wp:anchor distT="0" distB="0" distL="114300" distR="114300" simplePos="0" relativeHeight="251669504" behindDoc="0" locked="0" layoutInCell="1" allowOverlap="1" wp14:anchorId="3835E64B" wp14:editId="2B7C408E">
                <wp:simplePos x="0" y="0"/>
                <wp:positionH relativeFrom="column">
                  <wp:posOffset>14605</wp:posOffset>
                </wp:positionH>
                <wp:positionV relativeFrom="paragraph">
                  <wp:posOffset>297180</wp:posOffset>
                </wp:positionV>
                <wp:extent cx="219075" cy="190500"/>
                <wp:effectExtent l="0" t="0" r="28575" b="1905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DFCD3" id="Rektangel 6" o:spid="_x0000_s1026" style="position:absolute;margin-left:1.15pt;margin-top:23.4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" fillcolor="white [3212]" strokecolor="black [3213]" strokeweight="1pt">
                <v:path arrowok="t"/>
              </v:rect>
            </w:pict>
          </mc:Fallback>
        </mc:AlternateContent>
      </w:r>
      <w:r w:rsidR="00C140E8" w:rsidRPr="00E5462E">
        <w:rPr>
          <w:rFonts w:asciiTheme="minorHAnsi" w:hAnsiTheme="minorHAnsi"/>
          <w:sz w:val="24"/>
          <w:szCs w:val="28"/>
        </w:rPr>
        <w:t xml:space="preserve">          </w:t>
      </w:r>
      <w:r w:rsidR="00E82B27" w:rsidRPr="00E5462E">
        <w:rPr>
          <w:rFonts w:asciiTheme="minorHAnsi" w:hAnsiTheme="minorHAnsi"/>
          <w:sz w:val="24"/>
          <w:szCs w:val="28"/>
        </w:rPr>
        <w:t>Fremdriftsplan</w:t>
      </w:r>
    </w:p>
    <w:p w14:paraId="5AF73454" w14:textId="77777777" w:rsidR="0014143F" w:rsidRPr="00E5462E" w:rsidRDefault="00C140E8" w:rsidP="00220FB3">
      <w:pPr>
        <w:tabs>
          <w:tab w:val="right" w:pos="8820"/>
        </w:tabs>
        <w:rPr>
          <w:rFonts w:asciiTheme="minorHAnsi" w:hAnsiTheme="minorHAnsi"/>
          <w:sz w:val="24"/>
          <w:szCs w:val="28"/>
        </w:rPr>
      </w:pPr>
      <w:r w:rsidRPr="00E5462E">
        <w:rPr>
          <w:rFonts w:asciiTheme="minorHAnsi" w:hAnsiTheme="minorHAnsi"/>
          <w:sz w:val="24"/>
          <w:szCs w:val="28"/>
        </w:rPr>
        <w:t xml:space="preserve">          </w:t>
      </w:r>
      <w:r w:rsidR="00C52A9C" w:rsidRPr="00E5462E">
        <w:rPr>
          <w:rFonts w:asciiTheme="minorHAnsi" w:hAnsiTheme="minorHAnsi"/>
          <w:sz w:val="24"/>
          <w:szCs w:val="28"/>
        </w:rPr>
        <w:t>Produksjonsbudsjett</w:t>
      </w:r>
    </w:p>
    <w:p w14:paraId="589F5B06" w14:textId="042CF8D0" w:rsidR="00321CAF" w:rsidRPr="00E5462E" w:rsidRDefault="00223A02" w:rsidP="00220FB3">
      <w:pPr>
        <w:tabs>
          <w:tab w:val="right" w:pos="8820"/>
        </w:tabs>
        <w:rPr>
          <w:rFonts w:asciiTheme="minorHAnsi" w:hAnsiTheme="minorHAnsi"/>
          <w:sz w:val="24"/>
          <w:szCs w:val="28"/>
        </w:rPr>
      </w:pPr>
      <w:r w:rsidRPr="00E5462E">
        <w:rPr>
          <w:rFonts w:asciiTheme="minorHAnsi" w:hAnsiTheme="minorHAnsi"/>
          <w:noProof/>
          <w:sz w:val="24"/>
          <w:szCs w:val="28"/>
          <w:lang w:eastAsia="nb-NO"/>
        </w:rPr>
        <mc:AlternateContent>
          <mc:Choice Requires="wps">
            <w:drawing>
              <wp:anchor distT="0" distB="0" distL="114300" distR="114300" simplePos="0" relativeHeight="251713536" behindDoc="0" locked="0" layoutInCell="1" allowOverlap="1" wp14:anchorId="06D0A7D8" wp14:editId="1167F8AD">
                <wp:simplePos x="0" y="0"/>
                <wp:positionH relativeFrom="column">
                  <wp:posOffset>14605</wp:posOffset>
                </wp:positionH>
                <wp:positionV relativeFrom="paragraph">
                  <wp:posOffset>-5715</wp:posOffset>
                </wp:positionV>
                <wp:extent cx="219075" cy="190500"/>
                <wp:effectExtent l="0" t="0" r="28575" b="19050"/>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534F" id="Rektangel 25" o:spid="_x0000_s1026" style="position:absolute;margin-left:1.15pt;margin-top:-.45pt;width:17.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" fillcolor="white [3212]" strokecolor="black [3213]" strokeweight="1pt">
                <v:path arrowok="t"/>
              </v:rect>
            </w:pict>
          </mc:Fallback>
        </mc:AlternateContent>
      </w:r>
      <w:r w:rsidR="00321CAF" w:rsidRPr="00E5462E">
        <w:rPr>
          <w:rFonts w:asciiTheme="minorHAnsi" w:hAnsiTheme="minorHAnsi"/>
          <w:sz w:val="24"/>
          <w:szCs w:val="28"/>
        </w:rPr>
        <w:t xml:space="preserve">          Lanseringsbudsjett</w:t>
      </w:r>
    </w:p>
    <w:p w14:paraId="7473CD38" w14:textId="4268A2F7" w:rsidR="00E82B27" w:rsidRPr="00E5462E" w:rsidRDefault="00223A02" w:rsidP="00220FB3">
      <w:pPr>
        <w:tabs>
          <w:tab w:val="right" w:pos="8820"/>
        </w:tabs>
        <w:rPr>
          <w:rFonts w:asciiTheme="minorHAnsi" w:hAnsiTheme="minorHAnsi"/>
          <w:sz w:val="24"/>
          <w:szCs w:val="28"/>
        </w:rPr>
      </w:pPr>
      <w:r w:rsidRPr="00E5462E">
        <w:rPr>
          <w:rFonts w:asciiTheme="minorHAnsi" w:hAnsiTheme="minorHAnsi"/>
          <w:noProof/>
          <w:sz w:val="24"/>
          <w:szCs w:val="28"/>
          <w:lang w:eastAsia="nb-NO"/>
        </w:rPr>
        <mc:AlternateContent>
          <mc:Choice Requires="wps">
            <w:drawing>
              <wp:anchor distT="0" distB="0" distL="114300" distR="114300" simplePos="0" relativeHeight="251671552" behindDoc="0" locked="0" layoutInCell="1" allowOverlap="1" wp14:anchorId="0DC3B1EF" wp14:editId="233260AB">
                <wp:simplePos x="0" y="0"/>
                <wp:positionH relativeFrom="column">
                  <wp:posOffset>14605</wp:posOffset>
                </wp:positionH>
                <wp:positionV relativeFrom="paragraph">
                  <wp:posOffset>22860</wp:posOffset>
                </wp:positionV>
                <wp:extent cx="219075" cy="190500"/>
                <wp:effectExtent l="0" t="0" r="28575" b="1905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7EAE4" id="Rektangel 7" o:spid="_x0000_s1026" style="position:absolute;margin-left:1.15pt;margin-top:1.8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" fillcolor="white [3212]" strokecolor="black [3213]" strokeweight="1pt">
                <v:path arrowok="t"/>
              </v:rect>
            </w:pict>
          </mc:Fallback>
        </mc:AlternateContent>
      </w:r>
      <w:r w:rsidR="0014143F" w:rsidRPr="00E5462E">
        <w:rPr>
          <w:rFonts w:asciiTheme="minorHAnsi" w:hAnsiTheme="minorHAnsi"/>
          <w:sz w:val="24"/>
          <w:szCs w:val="28"/>
        </w:rPr>
        <w:t xml:space="preserve">         </w:t>
      </w:r>
      <w:r w:rsidR="00321CAF" w:rsidRPr="00E5462E">
        <w:rPr>
          <w:rFonts w:asciiTheme="minorHAnsi" w:hAnsiTheme="minorHAnsi"/>
          <w:sz w:val="24"/>
          <w:szCs w:val="28"/>
        </w:rPr>
        <w:t xml:space="preserve"> </w:t>
      </w:r>
      <w:r w:rsidR="00220FB3" w:rsidRPr="00E5462E">
        <w:rPr>
          <w:rFonts w:asciiTheme="minorHAnsi" w:hAnsiTheme="minorHAnsi"/>
          <w:sz w:val="24"/>
          <w:szCs w:val="28"/>
        </w:rPr>
        <w:t>Finansieringsplan</w:t>
      </w:r>
    </w:p>
    <w:sectPr w:rsidR="00E82B27" w:rsidRPr="00E5462E" w:rsidSect="004E5C85">
      <w:headerReference w:type="even" r:id="rId10"/>
      <w:headerReference w:type="default" r:id="rId11"/>
      <w:footerReference w:type="even" r:id="rId12"/>
      <w:footerReference w:type="default" r:id="rId13"/>
      <w:headerReference w:type="first" r:id="rId14"/>
      <w:footerReference w:type="first" r:id="rId15"/>
      <w:pgSz w:w="11900" w:h="16840"/>
      <w:pgMar w:top="1134" w:right="1418" w:bottom="113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268BE" w14:textId="77777777" w:rsidR="00A47225" w:rsidRDefault="00A47225">
      <w:pPr>
        <w:spacing w:after="0" w:line="240" w:lineRule="auto"/>
      </w:pPr>
      <w:r>
        <w:separator/>
      </w:r>
    </w:p>
  </w:endnote>
  <w:endnote w:type="continuationSeparator" w:id="0">
    <w:p w14:paraId="6D045DD1" w14:textId="77777777" w:rsidR="00A47225" w:rsidRDefault="00A4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A0EC" w14:textId="77777777" w:rsidR="004C77B4" w:rsidRDefault="004C77B4">
    <w:pPr>
      <w:pStyle w:val="Bunntekst1"/>
      <w:tabs>
        <w:tab w:val="clear" w:pos="9072"/>
        <w:tab w:val="right" w:pos="9046"/>
      </w:tabs>
      <w:jc w:val="right"/>
      <w:rPr>
        <w:rFonts w:ascii="Times New Roman" w:hAnsi="Times New Roman"/>
        <w:color w:val="auto"/>
        <w:sz w:val="20"/>
      </w:rPr>
    </w:pPr>
    <w:r>
      <w:fldChar w:fldCharType="begin"/>
    </w:r>
    <w:r>
      <w:instrText xml:space="preserve"> PAGE </w:instrText>
    </w:r>
    <w:r>
      <w:fldChar w:fldCharType="separate"/>
    </w:r>
    <w:r>
      <w:rPr>
        <w:noProof/>
      </w:rPr>
      <w:t>10</w:t>
    </w:r>
    <w:r>
      <w:rPr>
        <w:noProof/>
      </w:rPr>
      <w:fldChar w:fldCharType="end"/>
    </w:r>
  </w:p>
  <w:p w14:paraId="04896909" w14:textId="77777777" w:rsidR="004C77B4" w:rsidRDefault="004C77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D92D" w14:textId="77777777" w:rsidR="004C77B4" w:rsidRDefault="004C77B4" w:rsidP="00EE1160">
    <w:pPr>
      <w:pStyle w:val="FreeFormA"/>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16"/>
        <w:szCs w:val="16"/>
      </w:rPr>
    </w:pPr>
  </w:p>
  <w:p w14:paraId="4BE4C8B7" w14:textId="0020BE5A" w:rsidR="004C77B4" w:rsidRPr="00EE1160" w:rsidRDefault="004C77B4" w:rsidP="00EE1160">
    <w:pPr>
      <w:pStyle w:val="Bunntekst"/>
      <w:jc w:val="center"/>
      <w:rPr>
        <w:rFonts w:asciiTheme="minorHAnsi" w:hAnsiTheme="minorHAnsi" w:cstheme="minorHAnsi"/>
        <w:i/>
        <w:iCs/>
        <w:sz w:val="16"/>
        <w:szCs w:val="18"/>
      </w:rPr>
    </w:pPr>
    <w:r w:rsidRPr="004435E3">
      <w:rPr>
        <w:rFonts w:asciiTheme="minorHAnsi" w:hAnsiTheme="minorHAnsi" w:cstheme="minorHAnsi"/>
        <w:i/>
        <w:iCs/>
        <w:sz w:val="16"/>
        <w:szCs w:val="18"/>
      </w:rPr>
      <w:t>Sist oppdatert</w:t>
    </w:r>
    <w:r>
      <w:rPr>
        <w:rFonts w:asciiTheme="minorHAnsi" w:hAnsiTheme="minorHAnsi" w:cstheme="minorHAnsi"/>
        <w:i/>
        <w:iCs/>
        <w:sz w:val="16"/>
        <w:szCs w:val="18"/>
      </w:rPr>
      <w:t xml:space="preserve"> av Norsk filmforbund</w:t>
    </w:r>
    <w:r w:rsidRPr="004435E3">
      <w:rPr>
        <w:rFonts w:asciiTheme="minorHAnsi" w:hAnsiTheme="minorHAnsi" w:cstheme="minorHAnsi"/>
        <w:i/>
        <w:iCs/>
        <w:sz w:val="16"/>
        <w:szCs w:val="18"/>
      </w:rPr>
      <w:t xml:space="preserve"> 14.01.2021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703D" w14:textId="77777777" w:rsidR="00317A1B" w:rsidRDefault="00317A1B" w:rsidP="00317A1B">
    <w:pPr>
      <w:pStyle w:val="FreeFormA"/>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16"/>
        <w:szCs w:val="16"/>
      </w:rPr>
    </w:pPr>
  </w:p>
  <w:p w14:paraId="001BBC87" w14:textId="6610FB41" w:rsidR="00317A1B" w:rsidRPr="00317A1B" w:rsidRDefault="00317A1B" w:rsidP="00317A1B">
    <w:pPr>
      <w:pStyle w:val="Bunntekst"/>
      <w:jc w:val="center"/>
      <w:rPr>
        <w:rFonts w:asciiTheme="minorHAnsi" w:hAnsiTheme="minorHAnsi" w:cstheme="minorHAnsi"/>
        <w:i/>
        <w:iCs/>
        <w:sz w:val="16"/>
        <w:szCs w:val="18"/>
      </w:rPr>
    </w:pPr>
    <w:r w:rsidRPr="004435E3">
      <w:rPr>
        <w:rFonts w:asciiTheme="minorHAnsi" w:hAnsiTheme="minorHAnsi" w:cstheme="minorHAnsi"/>
        <w:i/>
        <w:iCs/>
        <w:sz w:val="16"/>
        <w:szCs w:val="18"/>
      </w:rPr>
      <w:t>Sist oppdatert</w:t>
    </w:r>
    <w:r>
      <w:rPr>
        <w:rFonts w:asciiTheme="minorHAnsi" w:hAnsiTheme="minorHAnsi" w:cstheme="minorHAnsi"/>
        <w:i/>
        <w:iCs/>
        <w:sz w:val="16"/>
        <w:szCs w:val="18"/>
      </w:rPr>
      <w:t xml:space="preserve"> av Norsk filmforbund</w:t>
    </w:r>
    <w:r w:rsidRPr="004435E3">
      <w:rPr>
        <w:rFonts w:asciiTheme="minorHAnsi" w:hAnsiTheme="minorHAnsi" w:cstheme="minorHAnsi"/>
        <w:i/>
        <w:iCs/>
        <w:sz w:val="16"/>
        <w:szCs w:val="18"/>
      </w:rPr>
      <w:t xml:space="preserve"> 14.01.2021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5F04" w14:textId="77777777" w:rsidR="00A47225" w:rsidRDefault="00A47225">
      <w:pPr>
        <w:spacing w:after="0" w:line="240" w:lineRule="auto"/>
      </w:pPr>
      <w:r>
        <w:separator/>
      </w:r>
    </w:p>
  </w:footnote>
  <w:footnote w:type="continuationSeparator" w:id="0">
    <w:p w14:paraId="1C41E94D" w14:textId="77777777" w:rsidR="00A47225" w:rsidRDefault="00A4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DCF5" w14:textId="77777777" w:rsidR="004C77B4" w:rsidRDefault="004C77B4" w:rsidP="004C77B4"/>
  <w:p w14:paraId="79797B31" w14:textId="77777777" w:rsidR="004C77B4" w:rsidRDefault="004C77B4" w:rsidP="004C77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642087"/>
      <w:docPartObj>
        <w:docPartGallery w:val="Page Numbers (Top of Page)"/>
        <w:docPartUnique/>
      </w:docPartObj>
    </w:sdtPr>
    <w:sdtEndPr/>
    <w:sdtContent>
      <w:p w14:paraId="6C981B9E" w14:textId="1AF18F2E" w:rsidR="00D777DC" w:rsidRDefault="00D777DC">
        <w:pPr>
          <w:pStyle w:val="Topptekst"/>
          <w:jc w:val="right"/>
        </w:pPr>
        <w:r>
          <w:fldChar w:fldCharType="begin"/>
        </w:r>
        <w:r>
          <w:instrText>PAGE   \* MERGEFORMAT</w:instrText>
        </w:r>
        <w:r>
          <w:fldChar w:fldCharType="separate"/>
        </w:r>
        <w:r>
          <w:t>2</w:t>
        </w:r>
        <w:r>
          <w:fldChar w:fldCharType="end"/>
        </w:r>
      </w:p>
    </w:sdtContent>
  </w:sdt>
  <w:p w14:paraId="7F5F13FA" w14:textId="1969E979" w:rsidR="004C77B4" w:rsidRPr="00D777DC" w:rsidRDefault="004C77B4" w:rsidP="00D777D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D1E4" w14:textId="77777777" w:rsidR="00317A1B" w:rsidRDefault="00317A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2B31A9"/>
    <w:multiLevelType w:val="multilevel"/>
    <w:tmpl w:val="CA440ED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61022"/>
    <w:multiLevelType w:val="multilevel"/>
    <w:tmpl w:val="3D1846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D35C8"/>
    <w:multiLevelType w:val="hybridMultilevel"/>
    <w:tmpl w:val="ACEC5050"/>
    <w:lvl w:ilvl="0" w:tplc="6BA87B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922E50"/>
    <w:multiLevelType w:val="hybridMultilevel"/>
    <w:tmpl w:val="B1C8ED70"/>
    <w:lvl w:ilvl="0" w:tplc="41FA87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852506C"/>
    <w:multiLevelType w:val="multilevel"/>
    <w:tmpl w:val="F01E5AC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B84A33"/>
    <w:multiLevelType w:val="multilevel"/>
    <w:tmpl w:val="9544C8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F25AD"/>
    <w:multiLevelType w:val="multilevel"/>
    <w:tmpl w:val="3FAAA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F4737"/>
    <w:multiLevelType w:val="hybridMultilevel"/>
    <w:tmpl w:val="932C9682"/>
    <w:lvl w:ilvl="0" w:tplc="69CAF30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A02E57"/>
    <w:multiLevelType w:val="multilevel"/>
    <w:tmpl w:val="F8626A4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44BCE"/>
    <w:multiLevelType w:val="multilevel"/>
    <w:tmpl w:val="C3D68C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11027"/>
    <w:multiLevelType w:val="hybridMultilevel"/>
    <w:tmpl w:val="142891FA"/>
    <w:lvl w:ilvl="0" w:tplc="E7D20A8C">
      <w:start w:val="2"/>
      <w:numFmt w:val="decimal"/>
      <w:lvlText w:val="(%1)"/>
      <w:lvlJc w:val="left"/>
      <w:pPr>
        <w:ind w:left="720" w:hanging="360"/>
      </w:pPr>
      <w:rPr>
        <w:rFonts w:eastAsiaTheme="minorHAnsi" w:cs="Times-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ABB38D5"/>
    <w:multiLevelType w:val="multilevel"/>
    <w:tmpl w:val="20C44DF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C84627"/>
    <w:multiLevelType w:val="hybridMultilevel"/>
    <w:tmpl w:val="5CD6F628"/>
    <w:lvl w:ilvl="0" w:tplc="04140001">
      <w:start w:val="1"/>
      <w:numFmt w:val="bullet"/>
      <w:lvlText w:val=""/>
      <w:lvlJc w:val="left"/>
      <w:pPr>
        <w:ind w:left="4143" w:hanging="360"/>
      </w:pPr>
      <w:rPr>
        <w:rFonts w:ascii="Symbol" w:hAnsi="Symbol" w:hint="default"/>
      </w:rPr>
    </w:lvl>
    <w:lvl w:ilvl="1" w:tplc="04140003" w:tentative="1">
      <w:start w:val="1"/>
      <w:numFmt w:val="bullet"/>
      <w:lvlText w:val="o"/>
      <w:lvlJc w:val="left"/>
      <w:pPr>
        <w:ind w:left="4863" w:hanging="360"/>
      </w:pPr>
      <w:rPr>
        <w:rFonts w:ascii="Courier New" w:hAnsi="Courier New" w:cs="Courier New" w:hint="default"/>
      </w:rPr>
    </w:lvl>
    <w:lvl w:ilvl="2" w:tplc="04140005" w:tentative="1">
      <w:start w:val="1"/>
      <w:numFmt w:val="bullet"/>
      <w:lvlText w:val=""/>
      <w:lvlJc w:val="left"/>
      <w:pPr>
        <w:ind w:left="5583" w:hanging="360"/>
      </w:pPr>
      <w:rPr>
        <w:rFonts w:ascii="Wingdings" w:hAnsi="Wingdings" w:hint="default"/>
      </w:rPr>
    </w:lvl>
    <w:lvl w:ilvl="3" w:tplc="04140001" w:tentative="1">
      <w:start w:val="1"/>
      <w:numFmt w:val="bullet"/>
      <w:lvlText w:val=""/>
      <w:lvlJc w:val="left"/>
      <w:pPr>
        <w:ind w:left="6303" w:hanging="360"/>
      </w:pPr>
      <w:rPr>
        <w:rFonts w:ascii="Symbol" w:hAnsi="Symbol" w:hint="default"/>
      </w:rPr>
    </w:lvl>
    <w:lvl w:ilvl="4" w:tplc="04140003" w:tentative="1">
      <w:start w:val="1"/>
      <w:numFmt w:val="bullet"/>
      <w:lvlText w:val="o"/>
      <w:lvlJc w:val="left"/>
      <w:pPr>
        <w:ind w:left="7023" w:hanging="360"/>
      </w:pPr>
      <w:rPr>
        <w:rFonts w:ascii="Courier New" w:hAnsi="Courier New" w:cs="Courier New" w:hint="default"/>
      </w:rPr>
    </w:lvl>
    <w:lvl w:ilvl="5" w:tplc="04140005" w:tentative="1">
      <w:start w:val="1"/>
      <w:numFmt w:val="bullet"/>
      <w:lvlText w:val=""/>
      <w:lvlJc w:val="left"/>
      <w:pPr>
        <w:ind w:left="7743" w:hanging="360"/>
      </w:pPr>
      <w:rPr>
        <w:rFonts w:ascii="Wingdings" w:hAnsi="Wingdings" w:hint="default"/>
      </w:rPr>
    </w:lvl>
    <w:lvl w:ilvl="6" w:tplc="04140001" w:tentative="1">
      <w:start w:val="1"/>
      <w:numFmt w:val="bullet"/>
      <w:lvlText w:val=""/>
      <w:lvlJc w:val="left"/>
      <w:pPr>
        <w:ind w:left="8463" w:hanging="360"/>
      </w:pPr>
      <w:rPr>
        <w:rFonts w:ascii="Symbol" w:hAnsi="Symbol" w:hint="default"/>
      </w:rPr>
    </w:lvl>
    <w:lvl w:ilvl="7" w:tplc="04140003" w:tentative="1">
      <w:start w:val="1"/>
      <w:numFmt w:val="bullet"/>
      <w:lvlText w:val="o"/>
      <w:lvlJc w:val="left"/>
      <w:pPr>
        <w:ind w:left="9183" w:hanging="360"/>
      </w:pPr>
      <w:rPr>
        <w:rFonts w:ascii="Courier New" w:hAnsi="Courier New" w:cs="Courier New" w:hint="default"/>
      </w:rPr>
    </w:lvl>
    <w:lvl w:ilvl="8" w:tplc="04140005" w:tentative="1">
      <w:start w:val="1"/>
      <w:numFmt w:val="bullet"/>
      <w:lvlText w:val=""/>
      <w:lvlJc w:val="left"/>
      <w:pPr>
        <w:ind w:left="9903" w:hanging="360"/>
      </w:pPr>
      <w:rPr>
        <w:rFonts w:ascii="Wingdings" w:hAnsi="Wingdings" w:hint="default"/>
      </w:rPr>
    </w:lvl>
  </w:abstractNum>
  <w:abstractNum w:abstractNumId="14" w15:restartNumberingAfterBreak="0">
    <w:nsid w:val="1E223563"/>
    <w:multiLevelType w:val="multilevel"/>
    <w:tmpl w:val="A7641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71424"/>
    <w:multiLevelType w:val="multilevel"/>
    <w:tmpl w:val="9D7AED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1C6F9E"/>
    <w:multiLevelType w:val="hybridMultilevel"/>
    <w:tmpl w:val="AFA014A4"/>
    <w:lvl w:ilvl="0" w:tplc="6414B8D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9575DD"/>
    <w:multiLevelType w:val="hybridMultilevel"/>
    <w:tmpl w:val="6C52E7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9AF6669"/>
    <w:multiLevelType w:val="hybridMultilevel"/>
    <w:tmpl w:val="171E214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373DC9"/>
    <w:multiLevelType w:val="multilevel"/>
    <w:tmpl w:val="30C45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4E443C"/>
    <w:multiLevelType w:val="multilevel"/>
    <w:tmpl w:val="DFD0CD3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C80EC2"/>
    <w:multiLevelType w:val="hybridMultilevel"/>
    <w:tmpl w:val="12AE20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2604065"/>
    <w:multiLevelType w:val="multilevel"/>
    <w:tmpl w:val="668ECA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280FE5"/>
    <w:multiLevelType w:val="hybridMultilevel"/>
    <w:tmpl w:val="65F26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AE0656"/>
    <w:multiLevelType w:val="hybridMultilevel"/>
    <w:tmpl w:val="B8B0AEBE"/>
    <w:lvl w:ilvl="0" w:tplc="296EEF6C">
      <w:start w:val="4"/>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5E474CD"/>
    <w:multiLevelType w:val="hybridMultilevel"/>
    <w:tmpl w:val="FF9C9D14"/>
    <w:lvl w:ilvl="0" w:tplc="30D27996">
      <w:start w:val="1"/>
      <w:numFmt w:val="decimal"/>
      <w:lvlText w:val="(%1)"/>
      <w:lvlJc w:val="left"/>
      <w:pPr>
        <w:ind w:left="720" w:hanging="360"/>
      </w:pPr>
      <w:rPr>
        <w:rFonts w:ascii="Lucida Grande" w:hAnsi="Lucida Grande" w:cs="Times New Roman"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4B65A1"/>
    <w:multiLevelType w:val="hybridMultilevel"/>
    <w:tmpl w:val="FD3A53F4"/>
    <w:lvl w:ilvl="0" w:tplc="9FAE7F14">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B663BAB"/>
    <w:multiLevelType w:val="hybridMultilevel"/>
    <w:tmpl w:val="F54AC09C"/>
    <w:lvl w:ilvl="0" w:tplc="F7AE4F3A">
      <w:start w:val="1"/>
      <w:numFmt w:val="decimal"/>
      <w:lvlText w:val="%1."/>
      <w:lvlJc w:val="left"/>
      <w:pPr>
        <w:tabs>
          <w:tab w:val="num" w:pos="1170"/>
        </w:tabs>
        <w:ind w:left="1170" w:hanging="360"/>
      </w:pPr>
      <w:rPr>
        <w:rFonts w:cs="Times New Roman" w:hint="default"/>
      </w:rPr>
    </w:lvl>
    <w:lvl w:ilvl="1" w:tplc="04060019" w:tentative="1">
      <w:start w:val="1"/>
      <w:numFmt w:val="lowerLetter"/>
      <w:lvlText w:val="%2."/>
      <w:lvlJc w:val="left"/>
      <w:pPr>
        <w:tabs>
          <w:tab w:val="num" w:pos="1890"/>
        </w:tabs>
        <w:ind w:left="1890" w:hanging="360"/>
      </w:pPr>
      <w:rPr>
        <w:rFonts w:cs="Times New Roman"/>
      </w:rPr>
    </w:lvl>
    <w:lvl w:ilvl="2" w:tplc="0406001B" w:tentative="1">
      <w:start w:val="1"/>
      <w:numFmt w:val="lowerRoman"/>
      <w:lvlText w:val="%3."/>
      <w:lvlJc w:val="right"/>
      <w:pPr>
        <w:tabs>
          <w:tab w:val="num" w:pos="2610"/>
        </w:tabs>
        <w:ind w:left="2610" w:hanging="180"/>
      </w:pPr>
      <w:rPr>
        <w:rFonts w:cs="Times New Roman"/>
      </w:rPr>
    </w:lvl>
    <w:lvl w:ilvl="3" w:tplc="0406000F" w:tentative="1">
      <w:start w:val="1"/>
      <w:numFmt w:val="decimal"/>
      <w:lvlText w:val="%4."/>
      <w:lvlJc w:val="left"/>
      <w:pPr>
        <w:tabs>
          <w:tab w:val="num" w:pos="3330"/>
        </w:tabs>
        <w:ind w:left="3330" w:hanging="360"/>
      </w:pPr>
      <w:rPr>
        <w:rFonts w:cs="Times New Roman"/>
      </w:rPr>
    </w:lvl>
    <w:lvl w:ilvl="4" w:tplc="04060019" w:tentative="1">
      <w:start w:val="1"/>
      <w:numFmt w:val="lowerLetter"/>
      <w:lvlText w:val="%5."/>
      <w:lvlJc w:val="left"/>
      <w:pPr>
        <w:tabs>
          <w:tab w:val="num" w:pos="4050"/>
        </w:tabs>
        <w:ind w:left="4050" w:hanging="360"/>
      </w:pPr>
      <w:rPr>
        <w:rFonts w:cs="Times New Roman"/>
      </w:rPr>
    </w:lvl>
    <w:lvl w:ilvl="5" w:tplc="0406001B" w:tentative="1">
      <w:start w:val="1"/>
      <w:numFmt w:val="lowerRoman"/>
      <w:lvlText w:val="%6."/>
      <w:lvlJc w:val="right"/>
      <w:pPr>
        <w:tabs>
          <w:tab w:val="num" w:pos="4770"/>
        </w:tabs>
        <w:ind w:left="4770" w:hanging="180"/>
      </w:pPr>
      <w:rPr>
        <w:rFonts w:cs="Times New Roman"/>
      </w:rPr>
    </w:lvl>
    <w:lvl w:ilvl="6" w:tplc="0406000F" w:tentative="1">
      <w:start w:val="1"/>
      <w:numFmt w:val="decimal"/>
      <w:lvlText w:val="%7."/>
      <w:lvlJc w:val="left"/>
      <w:pPr>
        <w:tabs>
          <w:tab w:val="num" w:pos="5490"/>
        </w:tabs>
        <w:ind w:left="5490" w:hanging="360"/>
      </w:pPr>
      <w:rPr>
        <w:rFonts w:cs="Times New Roman"/>
      </w:rPr>
    </w:lvl>
    <w:lvl w:ilvl="7" w:tplc="04060019" w:tentative="1">
      <w:start w:val="1"/>
      <w:numFmt w:val="lowerLetter"/>
      <w:lvlText w:val="%8."/>
      <w:lvlJc w:val="left"/>
      <w:pPr>
        <w:tabs>
          <w:tab w:val="num" w:pos="6210"/>
        </w:tabs>
        <w:ind w:left="6210" w:hanging="360"/>
      </w:pPr>
      <w:rPr>
        <w:rFonts w:cs="Times New Roman"/>
      </w:rPr>
    </w:lvl>
    <w:lvl w:ilvl="8" w:tplc="0406001B" w:tentative="1">
      <w:start w:val="1"/>
      <w:numFmt w:val="lowerRoman"/>
      <w:lvlText w:val="%9."/>
      <w:lvlJc w:val="right"/>
      <w:pPr>
        <w:tabs>
          <w:tab w:val="num" w:pos="6930"/>
        </w:tabs>
        <w:ind w:left="6930" w:hanging="180"/>
      </w:pPr>
      <w:rPr>
        <w:rFonts w:cs="Times New Roman"/>
      </w:rPr>
    </w:lvl>
  </w:abstractNum>
  <w:abstractNum w:abstractNumId="28" w15:restartNumberingAfterBreak="0">
    <w:nsid w:val="4E4D1E37"/>
    <w:multiLevelType w:val="multilevel"/>
    <w:tmpl w:val="A81844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66667E"/>
    <w:multiLevelType w:val="multilevel"/>
    <w:tmpl w:val="82B610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E5AA3"/>
    <w:multiLevelType w:val="hybridMultilevel"/>
    <w:tmpl w:val="2D64B316"/>
    <w:lvl w:ilvl="0" w:tplc="439890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521105B"/>
    <w:multiLevelType w:val="hybridMultilevel"/>
    <w:tmpl w:val="597E88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5557655"/>
    <w:multiLevelType w:val="hybridMultilevel"/>
    <w:tmpl w:val="C596887A"/>
    <w:lvl w:ilvl="0" w:tplc="6414B8D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7644F10"/>
    <w:multiLevelType w:val="multilevel"/>
    <w:tmpl w:val="C9B4983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0709EF"/>
    <w:multiLevelType w:val="multilevel"/>
    <w:tmpl w:val="A3E2B9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5C50D5"/>
    <w:multiLevelType w:val="multilevel"/>
    <w:tmpl w:val="89449B0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244329"/>
    <w:multiLevelType w:val="multilevel"/>
    <w:tmpl w:val="973692A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DF424F"/>
    <w:multiLevelType w:val="hybridMultilevel"/>
    <w:tmpl w:val="C2D4C440"/>
    <w:lvl w:ilvl="0" w:tplc="2FCAE7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72A7777"/>
    <w:multiLevelType w:val="hybridMultilevel"/>
    <w:tmpl w:val="A0F0B608"/>
    <w:lvl w:ilvl="0" w:tplc="E454FC10">
      <w:start w:val="1"/>
      <w:numFmt w:val="lowerRoman"/>
      <w:lvlText w:val="(%1)"/>
      <w:lvlJc w:val="left"/>
      <w:pPr>
        <w:ind w:left="2508" w:hanging="720"/>
      </w:pPr>
      <w:rPr>
        <w:rFonts w:hint="default"/>
      </w:rPr>
    </w:lvl>
    <w:lvl w:ilvl="1" w:tplc="04140019" w:tentative="1">
      <w:start w:val="1"/>
      <w:numFmt w:val="lowerLetter"/>
      <w:lvlText w:val="%2."/>
      <w:lvlJc w:val="left"/>
      <w:pPr>
        <w:ind w:left="2868" w:hanging="360"/>
      </w:pPr>
    </w:lvl>
    <w:lvl w:ilvl="2" w:tplc="0414001B" w:tentative="1">
      <w:start w:val="1"/>
      <w:numFmt w:val="lowerRoman"/>
      <w:lvlText w:val="%3."/>
      <w:lvlJc w:val="right"/>
      <w:pPr>
        <w:ind w:left="3588" w:hanging="180"/>
      </w:pPr>
    </w:lvl>
    <w:lvl w:ilvl="3" w:tplc="0414000F" w:tentative="1">
      <w:start w:val="1"/>
      <w:numFmt w:val="decimal"/>
      <w:lvlText w:val="%4."/>
      <w:lvlJc w:val="left"/>
      <w:pPr>
        <w:ind w:left="4308" w:hanging="360"/>
      </w:pPr>
    </w:lvl>
    <w:lvl w:ilvl="4" w:tplc="04140019" w:tentative="1">
      <w:start w:val="1"/>
      <w:numFmt w:val="lowerLetter"/>
      <w:lvlText w:val="%5."/>
      <w:lvlJc w:val="left"/>
      <w:pPr>
        <w:ind w:left="5028" w:hanging="360"/>
      </w:pPr>
    </w:lvl>
    <w:lvl w:ilvl="5" w:tplc="0414001B" w:tentative="1">
      <w:start w:val="1"/>
      <w:numFmt w:val="lowerRoman"/>
      <w:lvlText w:val="%6."/>
      <w:lvlJc w:val="right"/>
      <w:pPr>
        <w:ind w:left="5748" w:hanging="180"/>
      </w:pPr>
    </w:lvl>
    <w:lvl w:ilvl="6" w:tplc="0414000F" w:tentative="1">
      <w:start w:val="1"/>
      <w:numFmt w:val="decimal"/>
      <w:lvlText w:val="%7."/>
      <w:lvlJc w:val="left"/>
      <w:pPr>
        <w:ind w:left="6468" w:hanging="360"/>
      </w:pPr>
    </w:lvl>
    <w:lvl w:ilvl="7" w:tplc="04140019" w:tentative="1">
      <w:start w:val="1"/>
      <w:numFmt w:val="lowerLetter"/>
      <w:lvlText w:val="%8."/>
      <w:lvlJc w:val="left"/>
      <w:pPr>
        <w:ind w:left="7188" w:hanging="360"/>
      </w:pPr>
    </w:lvl>
    <w:lvl w:ilvl="8" w:tplc="0414001B" w:tentative="1">
      <w:start w:val="1"/>
      <w:numFmt w:val="lowerRoman"/>
      <w:lvlText w:val="%9."/>
      <w:lvlJc w:val="right"/>
      <w:pPr>
        <w:ind w:left="7908" w:hanging="180"/>
      </w:pPr>
    </w:lvl>
  </w:abstractNum>
  <w:abstractNum w:abstractNumId="39" w15:restartNumberingAfterBreak="0">
    <w:nsid w:val="674F13BA"/>
    <w:multiLevelType w:val="hybridMultilevel"/>
    <w:tmpl w:val="006C74F2"/>
    <w:lvl w:ilvl="0" w:tplc="6414B8DA">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0" w15:restartNumberingAfterBreak="0">
    <w:nsid w:val="67975673"/>
    <w:multiLevelType w:val="hybridMultilevel"/>
    <w:tmpl w:val="65DAE270"/>
    <w:lvl w:ilvl="0" w:tplc="0414000F">
      <w:start w:val="1"/>
      <w:numFmt w:val="decimal"/>
      <w:lvlText w:val="%1."/>
      <w:lvlJc w:val="left"/>
      <w:pPr>
        <w:ind w:left="2028" w:hanging="360"/>
      </w:pPr>
    </w:lvl>
    <w:lvl w:ilvl="1" w:tplc="04140019" w:tentative="1">
      <w:start w:val="1"/>
      <w:numFmt w:val="lowerLetter"/>
      <w:lvlText w:val="%2."/>
      <w:lvlJc w:val="left"/>
      <w:pPr>
        <w:ind w:left="2748" w:hanging="360"/>
      </w:pPr>
    </w:lvl>
    <w:lvl w:ilvl="2" w:tplc="0414001B" w:tentative="1">
      <w:start w:val="1"/>
      <w:numFmt w:val="lowerRoman"/>
      <w:lvlText w:val="%3."/>
      <w:lvlJc w:val="right"/>
      <w:pPr>
        <w:ind w:left="3468" w:hanging="180"/>
      </w:pPr>
    </w:lvl>
    <w:lvl w:ilvl="3" w:tplc="0414000F" w:tentative="1">
      <w:start w:val="1"/>
      <w:numFmt w:val="decimal"/>
      <w:lvlText w:val="%4."/>
      <w:lvlJc w:val="left"/>
      <w:pPr>
        <w:ind w:left="4188" w:hanging="360"/>
      </w:pPr>
    </w:lvl>
    <w:lvl w:ilvl="4" w:tplc="04140019" w:tentative="1">
      <w:start w:val="1"/>
      <w:numFmt w:val="lowerLetter"/>
      <w:lvlText w:val="%5."/>
      <w:lvlJc w:val="left"/>
      <w:pPr>
        <w:ind w:left="4908" w:hanging="360"/>
      </w:pPr>
    </w:lvl>
    <w:lvl w:ilvl="5" w:tplc="0414001B" w:tentative="1">
      <w:start w:val="1"/>
      <w:numFmt w:val="lowerRoman"/>
      <w:lvlText w:val="%6."/>
      <w:lvlJc w:val="right"/>
      <w:pPr>
        <w:ind w:left="5628" w:hanging="180"/>
      </w:pPr>
    </w:lvl>
    <w:lvl w:ilvl="6" w:tplc="0414000F" w:tentative="1">
      <w:start w:val="1"/>
      <w:numFmt w:val="decimal"/>
      <w:lvlText w:val="%7."/>
      <w:lvlJc w:val="left"/>
      <w:pPr>
        <w:ind w:left="6348" w:hanging="360"/>
      </w:pPr>
    </w:lvl>
    <w:lvl w:ilvl="7" w:tplc="04140019" w:tentative="1">
      <w:start w:val="1"/>
      <w:numFmt w:val="lowerLetter"/>
      <w:lvlText w:val="%8."/>
      <w:lvlJc w:val="left"/>
      <w:pPr>
        <w:ind w:left="7068" w:hanging="360"/>
      </w:pPr>
    </w:lvl>
    <w:lvl w:ilvl="8" w:tplc="0414001B" w:tentative="1">
      <w:start w:val="1"/>
      <w:numFmt w:val="lowerRoman"/>
      <w:lvlText w:val="%9."/>
      <w:lvlJc w:val="right"/>
      <w:pPr>
        <w:ind w:left="7788" w:hanging="180"/>
      </w:pPr>
    </w:lvl>
  </w:abstractNum>
  <w:abstractNum w:abstractNumId="41" w15:restartNumberingAfterBreak="0">
    <w:nsid w:val="69E1278E"/>
    <w:multiLevelType w:val="hybridMultilevel"/>
    <w:tmpl w:val="7F74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5FB7474"/>
    <w:multiLevelType w:val="hybridMultilevel"/>
    <w:tmpl w:val="AB182488"/>
    <w:lvl w:ilvl="0" w:tplc="A8C627F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914452E"/>
    <w:multiLevelType w:val="hybridMultilevel"/>
    <w:tmpl w:val="7408ED7C"/>
    <w:lvl w:ilvl="0" w:tplc="43989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CF10BE8"/>
    <w:multiLevelType w:val="hybridMultilevel"/>
    <w:tmpl w:val="535C84DA"/>
    <w:lvl w:ilvl="0" w:tplc="6414B8DA">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7"/>
  </w:num>
  <w:num w:numId="4">
    <w:abstractNumId w:val="23"/>
  </w:num>
  <w:num w:numId="5">
    <w:abstractNumId w:val="24"/>
  </w:num>
  <w:num w:numId="6">
    <w:abstractNumId w:val="27"/>
  </w:num>
  <w:num w:numId="7">
    <w:abstractNumId w:val="37"/>
  </w:num>
  <w:num w:numId="8">
    <w:abstractNumId w:val="14"/>
  </w:num>
  <w:num w:numId="9">
    <w:abstractNumId w:val="2"/>
  </w:num>
  <w:num w:numId="10">
    <w:abstractNumId w:val="34"/>
  </w:num>
  <w:num w:numId="11">
    <w:abstractNumId w:val="22"/>
  </w:num>
  <w:num w:numId="12">
    <w:abstractNumId w:val="8"/>
  </w:num>
  <w:num w:numId="13">
    <w:abstractNumId w:val="15"/>
  </w:num>
  <w:num w:numId="14">
    <w:abstractNumId w:val="28"/>
  </w:num>
  <w:num w:numId="15">
    <w:abstractNumId w:val="21"/>
  </w:num>
  <w:num w:numId="16">
    <w:abstractNumId w:val="41"/>
  </w:num>
  <w:num w:numId="17">
    <w:abstractNumId w:val="0"/>
  </w:num>
  <w:num w:numId="18">
    <w:abstractNumId w:val="42"/>
  </w:num>
  <w:num w:numId="19">
    <w:abstractNumId w:val="29"/>
  </w:num>
  <w:num w:numId="20">
    <w:abstractNumId w:val="35"/>
  </w:num>
  <w:num w:numId="21">
    <w:abstractNumId w:val="1"/>
  </w:num>
  <w:num w:numId="22">
    <w:abstractNumId w:val="25"/>
  </w:num>
  <w:num w:numId="23">
    <w:abstractNumId w:val="10"/>
  </w:num>
  <w:num w:numId="24">
    <w:abstractNumId w:val="33"/>
  </w:num>
  <w:num w:numId="25">
    <w:abstractNumId w:val="12"/>
  </w:num>
  <w:num w:numId="26">
    <w:abstractNumId w:val="3"/>
  </w:num>
  <w:num w:numId="27">
    <w:abstractNumId w:val="19"/>
  </w:num>
  <w:num w:numId="28">
    <w:abstractNumId w:val="6"/>
  </w:num>
  <w:num w:numId="29">
    <w:abstractNumId w:val="5"/>
  </w:num>
  <w:num w:numId="30">
    <w:abstractNumId w:val="20"/>
  </w:num>
  <w:num w:numId="31">
    <w:abstractNumId w:val="36"/>
  </w:num>
  <w:num w:numId="32">
    <w:abstractNumId w:val="17"/>
  </w:num>
  <w:num w:numId="33">
    <w:abstractNumId w:val="9"/>
  </w:num>
  <w:num w:numId="34">
    <w:abstractNumId w:val="40"/>
  </w:num>
  <w:num w:numId="35">
    <w:abstractNumId w:val="38"/>
  </w:num>
  <w:num w:numId="36">
    <w:abstractNumId w:val="13"/>
  </w:num>
  <w:num w:numId="37">
    <w:abstractNumId w:val="39"/>
  </w:num>
  <w:num w:numId="38">
    <w:abstractNumId w:val="18"/>
  </w:num>
  <w:num w:numId="39">
    <w:abstractNumId w:val="16"/>
  </w:num>
  <w:num w:numId="40">
    <w:abstractNumId w:val="32"/>
  </w:num>
  <w:num w:numId="41">
    <w:abstractNumId w:val="31"/>
  </w:num>
  <w:num w:numId="42">
    <w:abstractNumId w:val="43"/>
  </w:num>
  <w:num w:numId="43">
    <w:abstractNumId w:val="26"/>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63"/>
    <w:rsid w:val="000000E7"/>
    <w:rsid w:val="0000015E"/>
    <w:rsid w:val="00001070"/>
    <w:rsid w:val="000012B3"/>
    <w:rsid w:val="00003E04"/>
    <w:rsid w:val="000052A1"/>
    <w:rsid w:val="00005804"/>
    <w:rsid w:val="000070B1"/>
    <w:rsid w:val="000103C5"/>
    <w:rsid w:val="00010507"/>
    <w:rsid w:val="00010884"/>
    <w:rsid w:val="00017442"/>
    <w:rsid w:val="00024A39"/>
    <w:rsid w:val="0002680E"/>
    <w:rsid w:val="00027A92"/>
    <w:rsid w:val="00030020"/>
    <w:rsid w:val="0003319A"/>
    <w:rsid w:val="00035213"/>
    <w:rsid w:val="00035ADE"/>
    <w:rsid w:val="00037972"/>
    <w:rsid w:val="00040E84"/>
    <w:rsid w:val="000442B0"/>
    <w:rsid w:val="00047469"/>
    <w:rsid w:val="00051F0B"/>
    <w:rsid w:val="00054424"/>
    <w:rsid w:val="00060821"/>
    <w:rsid w:val="00060DAF"/>
    <w:rsid w:val="0006357F"/>
    <w:rsid w:val="0006554B"/>
    <w:rsid w:val="00066030"/>
    <w:rsid w:val="00070CE2"/>
    <w:rsid w:val="00071369"/>
    <w:rsid w:val="00071417"/>
    <w:rsid w:val="00075C7B"/>
    <w:rsid w:val="00077914"/>
    <w:rsid w:val="00080867"/>
    <w:rsid w:val="000839A5"/>
    <w:rsid w:val="00083BCD"/>
    <w:rsid w:val="00083C32"/>
    <w:rsid w:val="00083E25"/>
    <w:rsid w:val="000859EE"/>
    <w:rsid w:val="00086FC2"/>
    <w:rsid w:val="000876E4"/>
    <w:rsid w:val="000900E1"/>
    <w:rsid w:val="00090A74"/>
    <w:rsid w:val="00094984"/>
    <w:rsid w:val="00094DA2"/>
    <w:rsid w:val="00095134"/>
    <w:rsid w:val="0009545F"/>
    <w:rsid w:val="00097054"/>
    <w:rsid w:val="000A08CA"/>
    <w:rsid w:val="000A1B3A"/>
    <w:rsid w:val="000A2D3F"/>
    <w:rsid w:val="000A44FC"/>
    <w:rsid w:val="000A4D5F"/>
    <w:rsid w:val="000A50F9"/>
    <w:rsid w:val="000B033C"/>
    <w:rsid w:val="000B1140"/>
    <w:rsid w:val="000B1D1B"/>
    <w:rsid w:val="000B682A"/>
    <w:rsid w:val="000B791F"/>
    <w:rsid w:val="000C1199"/>
    <w:rsid w:val="000C1FC5"/>
    <w:rsid w:val="000C4922"/>
    <w:rsid w:val="000C65E1"/>
    <w:rsid w:val="000C71E4"/>
    <w:rsid w:val="000C7400"/>
    <w:rsid w:val="000D6BCA"/>
    <w:rsid w:val="000D7F31"/>
    <w:rsid w:val="000E2B2D"/>
    <w:rsid w:val="000E4864"/>
    <w:rsid w:val="000E556A"/>
    <w:rsid w:val="000E573A"/>
    <w:rsid w:val="000E5D35"/>
    <w:rsid w:val="000E79EC"/>
    <w:rsid w:val="000F2FF4"/>
    <w:rsid w:val="000F3309"/>
    <w:rsid w:val="000F52DF"/>
    <w:rsid w:val="000F52FB"/>
    <w:rsid w:val="000F56E3"/>
    <w:rsid w:val="000F5AAA"/>
    <w:rsid w:val="000F694D"/>
    <w:rsid w:val="000F6F27"/>
    <w:rsid w:val="000F7E89"/>
    <w:rsid w:val="001040CE"/>
    <w:rsid w:val="00106424"/>
    <w:rsid w:val="001107F2"/>
    <w:rsid w:val="00110B7C"/>
    <w:rsid w:val="00110DC5"/>
    <w:rsid w:val="0011117C"/>
    <w:rsid w:val="00111697"/>
    <w:rsid w:val="001125F1"/>
    <w:rsid w:val="001128E3"/>
    <w:rsid w:val="001159CF"/>
    <w:rsid w:val="00115FB8"/>
    <w:rsid w:val="00115FF1"/>
    <w:rsid w:val="001171DC"/>
    <w:rsid w:val="00117638"/>
    <w:rsid w:val="00117CCE"/>
    <w:rsid w:val="00117CDC"/>
    <w:rsid w:val="00120B5A"/>
    <w:rsid w:val="00120BE5"/>
    <w:rsid w:val="00120BF4"/>
    <w:rsid w:val="001212F6"/>
    <w:rsid w:val="00121631"/>
    <w:rsid w:val="00122F64"/>
    <w:rsid w:val="00127625"/>
    <w:rsid w:val="0013034E"/>
    <w:rsid w:val="00132A2B"/>
    <w:rsid w:val="0013336D"/>
    <w:rsid w:val="0013361D"/>
    <w:rsid w:val="00134348"/>
    <w:rsid w:val="001368AF"/>
    <w:rsid w:val="001374E7"/>
    <w:rsid w:val="0014143F"/>
    <w:rsid w:val="00142D03"/>
    <w:rsid w:val="001446ED"/>
    <w:rsid w:val="0014732D"/>
    <w:rsid w:val="00147521"/>
    <w:rsid w:val="0014772F"/>
    <w:rsid w:val="00152F71"/>
    <w:rsid w:val="00153DAA"/>
    <w:rsid w:val="001559CD"/>
    <w:rsid w:val="0015794E"/>
    <w:rsid w:val="0016034C"/>
    <w:rsid w:val="001612EA"/>
    <w:rsid w:val="001626C6"/>
    <w:rsid w:val="00170CB5"/>
    <w:rsid w:val="0017187C"/>
    <w:rsid w:val="00171E95"/>
    <w:rsid w:val="00176E56"/>
    <w:rsid w:val="00182109"/>
    <w:rsid w:val="001838DB"/>
    <w:rsid w:val="001849C1"/>
    <w:rsid w:val="0019141D"/>
    <w:rsid w:val="00191616"/>
    <w:rsid w:val="00192C9D"/>
    <w:rsid w:val="00192F80"/>
    <w:rsid w:val="001959E5"/>
    <w:rsid w:val="00196459"/>
    <w:rsid w:val="001976D8"/>
    <w:rsid w:val="001A022F"/>
    <w:rsid w:val="001A1669"/>
    <w:rsid w:val="001A1857"/>
    <w:rsid w:val="001A4458"/>
    <w:rsid w:val="001A4DE0"/>
    <w:rsid w:val="001A7099"/>
    <w:rsid w:val="001B2525"/>
    <w:rsid w:val="001B3B95"/>
    <w:rsid w:val="001B7A51"/>
    <w:rsid w:val="001C06BB"/>
    <w:rsid w:val="001C0AEF"/>
    <w:rsid w:val="001C45C4"/>
    <w:rsid w:val="001C4D9A"/>
    <w:rsid w:val="001C55C2"/>
    <w:rsid w:val="001C6109"/>
    <w:rsid w:val="001C6B06"/>
    <w:rsid w:val="001C7C28"/>
    <w:rsid w:val="001D1159"/>
    <w:rsid w:val="001D15C2"/>
    <w:rsid w:val="001D1D7C"/>
    <w:rsid w:val="001D1E50"/>
    <w:rsid w:val="001D360C"/>
    <w:rsid w:val="001E0B60"/>
    <w:rsid w:val="001E1502"/>
    <w:rsid w:val="001E4933"/>
    <w:rsid w:val="001E521A"/>
    <w:rsid w:val="001E5490"/>
    <w:rsid w:val="001E56C9"/>
    <w:rsid w:val="001E6953"/>
    <w:rsid w:val="001E71BE"/>
    <w:rsid w:val="001F0049"/>
    <w:rsid w:val="001F315E"/>
    <w:rsid w:val="001F452F"/>
    <w:rsid w:val="00200432"/>
    <w:rsid w:val="00201923"/>
    <w:rsid w:val="00201C27"/>
    <w:rsid w:val="00201F2E"/>
    <w:rsid w:val="00204E15"/>
    <w:rsid w:val="00204F4B"/>
    <w:rsid w:val="00207ABC"/>
    <w:rsid w:val="00214EC6"/>
    <w:rsid w:val="002152BE"/>
    <w:rsid w:val="002178C5"/>
    <w:rsid w:val="00217B66"/>
    <w:rsid w:val="00217F9B"/>
    <w:rsid w:val="0022032F"/>
    <w:rsid w:val="00220CF6"/>
    <w:rsid w:val="00220FB3"/>
    <w:rsid w:val="0022129E"/>
    <w:rsid w:val="00223778"/>
    <w:rsid w:val="00223A02"/>
    <w:rsid w:val="0022424F"/>
    <w:rsid w:val="00224A60"/>
    <w:rsid w:val="00225291"/>
    <w:rsid w:val="002271E0"/>
    <w:rsid w:val="00230960"/>
    <w:rsid w:val="00230DD9"/>
    <w:rsid w:val="00231284"/>
    <w:rsid w:val="0023129D"/>
    <w:rsid w:val="002312A4"/>
    <w:rsid w:val="002317CF"/>
    <w:rsid w:val="00232D1C"/>
    <w:rsid w:val="002410CA"/>
    <w:rsid w:val="0024118D"/>
    <w:rsid w:val="0024185D"/>
    <w:rsid w:val="0024210C"/>
    <w:rsid w:val="0024358A"/>
    <w:rsid w:val="002459D9"/>
    <w:rsid w:val="00247455"/>
    <w:rsid w:val="0025233D"/>
    <w:rsid w:val="002543E9"/>
    <w:rsid w:val="00254D69"/>
    <w:rsid w:val="002600D5"/>
    <w:rsid w:val="00261DCE"/>
    <w:rsid w:val="002635F7"/>
    <w:rsid w:val="0026521B"/>
    <w:rsid w:val="00270C12"/>
    <w:rsid w:val="00271E3D"/>
    <w:rsid w:val="00272013"/>
    <w:rsid w:val="0027234E"/>
    <w:rsid w:val="002763E1"/>
    <w:rsid w:val="0028225A"/>
    <w:rsid w:val="00282B8D"/>
    <w:rsid w:val="00282E91"/>
    <w:rsid w:val="00284760"/>
    <w:rsid w:val="00286E88"/>
    <w:rsid w:val="0029575C"/>
    <w:rsid w:val="00295A62"/>
    <w:rsid w:val="0029704F"/>
    <w:rsid w:val="002A340E"/>
    <w:rsid w:val="002A6185"/>
    <w:rsid w:val="002B0280"/>
    <w:rsid w:val="002B1CBD"/>
    <w:rsid w:val="002B1FEB"/>
    <w:rsid w:val="002B64DF"/>
    <w:rsid w:val="002C00A2"/>
    <w:rsid w:val="002C1701"/>
    <w:rsid w:val="002C3FAE"/>
    <w:rsid w:val="002C4D01"/>
    <w:rsid w:val="002C658A"/>
    <w:rsid w:val="002C6A0E"/>
    <w:rsid w:val="002C7D33"/>
    <w:rsid w:val="002D02B9"/>
    <w:rsid w:val="002D034D"/>
    <w:rsid w:val="002D31B3"/>
    <w:rsid w:val="002D3FE3"/>
    <w:rsid w:val="002D4FD3"/>
    <w:rsid w:val="002E194A"/>
    <w:rsid w:val="002E1996"/>
    <w:rsid w:val="002E3CD4"/>
    <w:rsid w:val="002F01F5"/>
    <w:rsid w:val="002F0892"/>
    <w:rsid w:val="002F2D13"/>
    <w:rsid w:val="002F6FEC"/>
    <w:rsid w:val="002F7386"/>
    <w:rsid w:val="003014D1"/>
    <w:rsid w:val="00303A53"/>
    <w:rsid w:val="00305DB5"/>
    <w:rsid w:val="00306F65"/>
    <w:rsid w:val="0030717C"/>
    <w:rsid w:val="003105A3"/>
    <w:rsid w:val="003105D0"/>
    <w:rsid w:val="0031287B"/>
    <w:rsid w:val="00314124"/>
    <w:rsid w:val="00314917"/>
    <w:rsid w:val="00314A24"/>
    <w:rsid w:val="003151B8"/>
    <w:rsid w:val="0031541B"/>
    <w:rsid w:val="003154CA"/>
    <w:rsid w:val="00315E70"/>
    <w:rsid w:val="00317660"/>
    <w:rsid w:val="00317A1B"/>
    <w:rsid w:val="003211DA"/>
    <w:rsid w:val="00321CAF"/>
    <w:rsid w:val="003239EE"/>
    <w:rsid w:val="00324886"/>
    <w:rsid w:val="00330279"/>
    <w:rsid w:val="00330CED"/>
    <w:rsid w:val="00330DD9"/>
    <w:rsid w:val="003311D6"/>
    <w:rsid w:val="00332051"/>
    <w:rsid w:val="00332621"/>
    <w:rsid w:val="00335563"/>
    <w:rsid w:val="003356AE"/>
    <w:rsid w:val="0033659D"/>
    <w:rsid w:val="00336AC6"/>
    <w:rsid w:val="00336CD0"/>
    <w:rsid w:val="00337840"/>
    <w:rsid w:val="003401D0"/>
    <w:rsid w:val="00342BAD"/>
    <w:rsid w:val="00343407"/>
    <w:rsid w:val="00343F9D"/>
    <w:rsid w:val="00344135"/>
    <w:rsid w:val="00344B81"/>
    <w:rsid w:val="00345BE1"/>
    <w:rsid w:val="00351463"/>
    <w:rsid w:val="00353F75"/>
    <w:rsid w:val="0035472D"/>
    <w:rsid w:val="0036080E"/>
    <w:rsid w:val="00361B0F"/>
    <w:rsid w:val="003655B0"/>
    <w:rsid w:val="00367874"/>
    <w:rsid w:val="003719D6"/>
    <w:rsid w:val="00372215"/>
    <w:rsid w:val="00372BEA"/>
    <w:rsid w:val="00372C02"/>
    <w:rsid w:val="00373D5B"/>
    <w:rsid w:val="003746A3"/>
    <w:rsid w:val="00374EA6"/>
    <w:rsid w:val="0037553E"/>
    <w:rsid w:val="003765F8"/>
    <w:rsid w:val="00376B7E"/>
    <w:rsid w:val="00381B1F"/>
    <w:rsid w:val="0038275C"/>
    <w:rsid w:val="0038511B"/>
    <w:rsid w:val="0038528A"/>
    <w:rsid w:val="00393223"/>
    <w:rsid w:val="0039384E"/>
    <w:rsid w:val="003971C1"/>
    <w:rsid w:val="0039749B"/>
    <w:rsid w:val="00397625"/>
    <w:rsid w:val="00397ADF"/>
    <w:rsid w:val="003A492A"/>
    <w:rsid w:val="003A4AB4"/>
    <w:rsid w:val="003A53F4"/>
    <w:rsid w:val="003B0B19"/>
    <w:rsid w:val="003B16D7"/>
    <w:rsid w:val="003B2C48"/>
    <w:rsid w:val="003B554B"/>
    <w:rsid w:val="003C2B98"/>
    <w:rsid w:val="003C2DAF"/>
    <w:rsid w:val="003C6530"/>
    <w:rsid w:val="003C6811"/>
    <w:rsid w:val="003C7933"/>
    <w:rsid w:val="003C7EA3"/>
    <w:rsid w:val="003D13A3"/>
    <w:rsid w:val="003D3C91"/>
    <w:rsid w:val="003D502F"/>
    <w:rsid w:val="003D7631"/>
    <w:rsid w:val="003E0174"/>
    <w:rsid w:val="003E2CEB"/>
    <w:rsid w:val="003E4B81"/>
    <w:rsid w:val="003E5490"/>
    <w:rsid w:val="003E6DEB"/>
    <w:rsid w:val="003E7F39"/>
    <w:rsid w:val="003F0BB7"/>
    <w:rsid w:val="003F19B9"/>
    <w:rsid w:val="003F22A7"/>
    <w:rsid w:val="003F5299"/>
    <w:rsid w:val="003F5CC1"/>
    <w:rsid w:val="003F6BED"/>
    <w:rsid w:val="003F7B2F"/>
    <w:rsid w:val="003F7B45"/>
    <w:rsid w:val="00400927"/>
    <w:rsid w:val="00404BF9"/>
    <w:rsid w:val="00405C2E"/>
    <w:rsid w:val="00406580"/>
    <w:rsid w:val="00407404"/>
    <w:rsid w:val="004114A2"/>
    <w:rsid w:val="004116B1"/>
    <w:rsid w:val="00412DAA"/>
    <w:rsid w:val="00413E52"/>
    <w:rsid w:val="004146D2"/>
    <w:rsid w:val="004167E6"/>
    <w:rsid w:val="004207D8"/>
    <w:rsid w:val="004210FE"/>
    <w:rsid w:val="00421ED9"/>
    <w:rsid w:val="00426514"/>
    <w:rsid w:val="00427271"/>
    <w:rsid w:val="004277A5"/>
    <w:rsid w:val="004277E3"/>
    <w:rsid w:val="00430C6D"/>
    <w:rsid w:val="00431487"/>
    <w:rsid w:val="00435161"/>
    <w:rsid w:val="00436912"/>
    <w:rsid w:val="00437484"/>
    <w:rsid w:val="00440DD9"/>
    <w:rsid w:val="00441A73"/>
    <w:rsid w:val="00443823"/>
    <w:rsid w:val="00445846"/>
    <w:rsid w:val="004460FD"/>
    <w:rsid w:val="00446A0C"/>
    <w:rsid w:val="00447B90"/>
    <w:rsid w:val="0045168A"/>
    <w:rsid w:val="0045260E"/>
    <w:rsid w:val="004527F4"/>
    <w:rsid w:val="00453FF7"/>
    <w:rsid w:val="00454F40"/>
    <w:rsid w:val="004563F5"/>
    <w:rsid w:val="0045669F"/>
    <w:rsid w:val="00457620"/>
    <w:rsid w:val="004603F5"/>
    <w:rsid w:val="004618CF"/>
    <w:rsid w:val="00462760"/>
    <w:rsid w:val="00463C0F"/>
    <w:rsid w:val="0046448F"/>
    <w:rsid w:val="004651A3"/>
    <w:rsid w:val="00465953"/>
    <w:rsid w:val="0046603F"/>
    <w:rsid w:val="0046769D"/>
    <w:rsid w:val="00467A66"/>
    <w:rsid w:val="004713EA"/>
    <w:rsid w:val="00472735"/>
    <w:rsid w:val="00474106"/>
    <w:rsid w:val="004747D3"/>
    <w:rsid w:val="0047711A"/>
    <w:rsid w:val="00477AA7"/>
    <w:rsid w:val="00483AA6"/>
    <w:rsid w:val="004847D0"/>
    <w:rsid w:val="00484A13"/>
    <w:rsid w:val="00493217"/>
    <w:rsid w:val="00495A9B"/>
    <w:rsid w:val="004A14CC"/>
    <w:rsid w:val="004A28BA"/>
    <w:rsid w:val="004A3C3B"/>
    <w:rsid w:val="004B380D"/>
    <w:rsid w:val="004B441F"/>
    <w:rsid w:val="004B5DF0"/>
    <w:rsid w:val="004B6C73"/>
    <w:rsid w:val="004C0719"/>
    <w:rsid w:val="004C335C"/>
    <w:rsid w:val="004C36D4"/>
    <w:rsid w:val="004C520F"/>
    <w:rsid w:val="004C6DBD"/>
    <w:rsid w:val="004C76DA"/>
    <w:rsid w:val="004C77B4"/>
    <w:rsid w:val="004D08EB"/>
    <w:rsid w:val="004D44AD"/>
    <w:rsid w:val="004D49AD"/>
    <w:rsid w:val="004E165C"/>
    <w:rsid w:val="004E16A2"/>
    <w:rsid w:val="004E1840"/>
    <w:rsid w:val="004E1A95"/>
    <w:rsid w:val="004E32EC"/>
    <w:rsid w:val="004E45AD"/>
    <w:rsid w:val="004E5C85"/>
    <w:rsid w:val="004F193C"/>
    <w:rsid w:val="004F2FA5"/>
    <w:rsid w:val="004F5F0C"/>
    <w:rsid w:val="004F7EE8"/>
    <w:rsid w:val="005018E1"/>
    <w:rsid w:val="00501A97"/>
    <w:rsid w:val="00502047"/>
    <w:rsid w:val="005024C6"/>
    <w:rsid w:val="00503962"/>
    <w:rsid w:val="00503E7C"/>
    <w:rsid w:val="00503EB8"/>
    <w:rsid w:val="00505930"/>
    <w:rsid w:val="00505B6E"/>
    <w:rsid w:val="005064DF"/>
    <w:rsid w:val="005074AB"/>
    <w:rsid w:val="00507C22"/>
    <w:rsid w:val="00510375"/>
    <w:rsid w:val="00510469"/>
    <w:rsid w:val="00510BEE"/>
    <w:rsid w:val="00511006"/>
    <w:rsid w:val="00511A57"/>
    <w:rsid w:val="005137DE"/>
    <w:rsid w:val="005141E9"/>
    <w:rsid w:val="00517C87"/>
    <w:rsid w:val="00520245"/>
    <w:rsid w:val="00521C3C"/>
    <w:rsid w:val="00521F09"/>
    <w:rsid w:val="005236FD"/>
    <w:rsid w:val="005265D3"/>
    <w:rsid w:val="00530010"/>
    <w:rsid w:val="00533010"/>
    <w:rsid w:val="0053419B"/>
    <w:rsid w:val="00534D71"/>
    <w:rsid w:val="0053609D"/>
    <w:rsid w:val="00536302"/>
    <w:rsid w:val="00541E4D"/>
    <w:rsid w:val="00542DE6"/>
    <w:rsid w:val="00544693"/>
    <w:rsid w:val="00544846"/>
    <w:rsid w:val="00546249"/>
    <w:rsid w:val="00546B6D"/>
    <w:rsid w:val="00550A96"/>
    <w:rsid w:val="00551FDA"/>
    <w:rsid w:val="0055350D"/>
    <w:rsid w:val="005559D4"/>
    <w:rsid w:val="005569F6"/>
    <w:rsid w:val="00557053"/>
    <w:rsid w:val="0056061F"/>
    <w:rsid w:val="00561336"/>
    <w:rsid w:val="00561C27"/>
    <w:rsid w:val="00564010"/>
    <w:rsid w:val="005654EC"/>
    <w:rsid w:val="00567099"/>
    <w:rsid w:val="00567D28"/>
    <w:rsid w:val="00567FA2"/>
    <w:rsid w:val="00571552"/>
    <w:rsid w:val="00575C95"/>
    <w:rsid w:val="00576596"/>
    <w:rsid w:val="005767C9"/>
    <w:rsid w:val="00576FF1"/>
    <w:rsid w:val="0057731F"/>
    <w:rsid w:val="0058148F"/>
    <w:rsid w:val="005827AB"/>
    <w:rsid w:val="00583436"/>
    <w:rsid w:val="005871E9"/>
    <w:rsid w:val="00594A0B"/>
    <w:rsid w:val="00594AFF"/>
    <w:rsid w:val="005951E8"/>
    <w:rsid w:val="0059601D"/>
    <w:rsid w:val="005963AC"/>
    <w:rsid w:val="005971C8"/>
    <w:rsid w:val="005A1DD5"/>
    <w:rsid w:val="005A2104"/>
    <w:rsid w:val="005A4437"/>
    <w:rsid w:val="005A562A"/>
    <w:rsid w:val="005B23BD"/>
    <w:rsid w:val="005B504E"/>
    <w:rsid w:val="005C153A"/>
    <w:rsid w:val="005C219A"/>
    <w:rsid w:val="005C3604"/>
    <w:rsid w:val="005C5420"/>
    <w:rsid w:val="005C59B4"/>
    <w:rsid w:val="005C5EEA"/>
    <w:rsid w:val="005C6A1B"/>
    <w:rsid w:val="005C745F"/>
    <w:rsid w:val="005C749F"/>
    <w:rsid w:val="005C7B20"/>
    <w:rsid w:val="005D1115"/>
    <w:rsid w:val="005D16F0"/>
    <w:rsid w:val="005D2422"/>
    <w:rsid w:val="005D5593"/>
    <w:rsid w:val="005E0DFC"/>
    <w:rsid w:val="005E211C"/>
    <w:rsid w:val="005E21E8"/>
    <w:rsid w:val="005E24C0"/>
    <w:rsid w:val="005E67AF"/>
    <w:rsid w:val="005E77F2"/>
    <w:rsid w:val="005E793F"/>
    <w:rsid w:val="005E7AE6"/>
    <w:rsid w:val="005F03EE"/>
    <w:rsid w:val="005F0504"/>
    <w:rsid w:val="005F2C0F"/>
    <w:rsid w:val="005F42C3"/>
    <w:rsid w:val="005F6BC7"/>
    <w:rsid w:val="0060022F"/>
    <w:rsid w:val="006031ED"/>
    <w:rsid w:val="00603893"/>
    <w:rsid w:val="0060409C"/>
    <w:rsid w:val="00606490"/>
    <w:rsid w:val="0061029D"/>
    <w:rsid w:val="00612835"/>
    <w:rsid w:val="00614F24"/>
    <w:rsid w:val="006168BB"/>
    <w:rsid w:val="0062019B"/>
    <w:rsid w:val="00621981"/>
    <w:rsid w:val="00621B3B"/>
    <w:rsid w:val="00622F1B"/>
    <w:rsid w:val="006234B5"/>
    <w:rsid w:val="006235DF"/>
    <w:rsid w:val="006244E6"/>
    <w:rsid w:val="00626335"/>
    <w:rsid w:val="006279CE"/>
    <w:rsid w:val="00630782"/>
    <w:rsid w:val="00630D13"/>
    <w:rsid w:val="00634797"/>
    <w:rsid w:val="006355E6"/>
    <w:rsid w:val="006366E7"/>
    <w:rsid w:val="006411EF"/>
    <w:rsid w:val="00646A22"/>
    <w:rsid w:val="00646C05"/>
    <w:rsid w:val="006479A5"/>
    <w:rsid w:val="00650737"/>
    <w:rsid w:val="006521F3"/>
    <w:rsid w:val="00653A6D"/>
    <w:rsid w:val="00657C4E"/>
    <w:rsid w:val="00661DA0"/>
    <w:rsid w:val="00661E37"/>
    <w:rsid w:val="00662199"/>
    <w:rsid w:val="00663928"/>
    <w:rsid w:val="0066392A"/>
    <w:rsid w:val="00664558"/>
    <w:rsid w:val="00670375"/>
    <w:rsid w:val="00671281"/>
    <w:rsid w:val="00674A91"/>
    <w:rsid w:val="00675EE9"/>
    <w:rsid w:val="006763AE"/>
    <w:rsid w:val="006800FF"/>
    <w:rsid w:val="00681AC9"/>
    <w:rsid w:val="00681D7D"/>
    <w:rsid w:val="006832FF"/>
    <w:rsid w:val="0068494B"/>
    <w:rsid w:val="00686912"/>
    <w:rsid w:val="0068717F"/>
    <w:rsid w:val="0068762D"/>
    <w:rsid w:val="0069046A"/>
    <w:rsid w:val="00690834"/>
    <w:rsid w:val="006929C1"/>
    <w:rsid w:val="00693DF4"/>
    <w:rsid w:val="00695536"/>
    <w:rsid w:val="006978C3"/>
    <w:rsid w:val="006A0FC5"/>
    <w:rsid w:val="006A4118"/>
    <w:rsid w:val="006A674C"/>
    <w:rsid w:val="006A6E29"/>
    <w:rsid w:val="006A7E0D"/>
    <w:rsid w:val="006B3C61"/>
    <w:rsid w:val="006B51B6"/>
    <w:rsid w:val="006C2027"/>
    <w:rsid w:val="006C41A1"/>
    <w:rsid w:val="006C46D2"/>
    <w:rsid w:val="006C6D7E"/>
    <w:rsid w:val="006C7162"/>
    <w:rsid w:val="006D2718"/>
    <w:rsid w:val="006D45A4"/>
    <w:rsid w:val="006D4996"/>
    <w:rsid w:val="006D53EE"/>
    <w:rsid w:val="006D5606"/>
    <w:rsid w:val="006D60DC"/>
    <w:rsid w:val="006D70C4"/>
    <w:rsid w:val="006D7CA3"/>
    <w:rsid w:val="006E0913"/>
    <w:rsid w:val="006E0989"/>
    <w:rsid w:val="006E1CAE"/>
    <w:rsid w:val="006E30BA"/>
    <w:rsid w:val="006E4517"/>
    <w:rsid w:val="006E5595"/>
    <w:rsid w:val="006E5909"/>
    <w:rsid w:val="006E59BB"/>
    <w:rsid w:val="006E5E5E"/>
    <w:rsid w:val="006F02B6"/>
    <w:rsid w:val="006F1411"/>
    <w:rsid w:val="006F289F"/>
    <w:rsid w:val="006F41F5"/>
    <w:rsid w:val="006F5155"/>
    <w:rsid w:val="006F5314"/>
    <w:rsid w:val="006F57D7"/>
    <w:rsid w:val="006F7202"/>
    <w:rsid w:val="007018A1"/>
    <w:rsid w:val="00702081"/>
    <w:rsid w:val="00702B01"/>
    <w:rsid w:val="00703460"/>
    <w:rsid w:val="00703480"/>
    <w:rsid w:val="007041D4"/>
    <w:rsid w:val="00704985"/>
    <w:rsid w:val="00704B5F"/>
    <w:rsid w:val="00710116"/>
    <w:rsid w:val="00710D37"/>
    <w:rsid w:val="00711099"/>
    <w:rsid w:val="00712726"/>
    <w:rsid w:val="00722A71"/>
    <w:rsid w:val="00723152"/>
    <w:rsid w:val="00724DF3"/>
    <w:rsid w:val="00725427"/>
    <w:rsid w:val="00725566"/>
    <w:rsid w:val="00725663"/>
    <w:rsid w:val="00741A84"/>
    <w:rsid w:val="00743DE4"/>
    <w:rsid w:val="00747FBE"/>
    <w:rsid w:val="00750432"/>
    <w:rsid w:val="00751920"/>
    <w:rsid w:val="007531DF"/>
    <w:rsid w:val="0075340F"/>
    <w:rsid w:val="00753BA7"/>
    <w:rsid w:val="00756AA9"/>
    <w:rsid w:val="007612A2"/>
    <w:rsid w:val="00761C0B"/>
    <w:rsid w:val="00762E81"/>
    <w:rsid w:val="00765DC8"/>
    <w:rsid w:val="00766187"/>
    <w:rsid w:val="00766ADC"/>
    <w:rsid w:val="00767764"/>
    <w:rsid w:val="00770984"/>
    <w:rsid w:val="00773746"/>
    <w:rsid w:val="007746BC"/>
    <w:rsid w:val="007765CA"/>
    <w:rsid w:val="00776BDF"/>
    <w:rsid w:val="0077729C"/>
    <w:rsid w:val="007824A8"/>
    <w:rsid w:val="007833B5"/>
    <w:rsid w:val="00785F71"/>
    <w:rsid w:val="007860EB"/>
    <w:rsid w:val="00787BDC"/>
    <w:rsid w:val="007917DB"/>
    <w:rsid w:val="007928DD"/>
    <w:rsid w:val="00793018"/>
    <w:rsid w:val="00793F5F"/>
    <w:rsid w:val="00793F71"/>
    <w:rsid w:val="0079405A"/>
    <w:rsid w:val="007978C9"/>
    <w:rsid w:val="007A0FB0"/>
    <w:rsid w:val="007A1030"/>
    <w:rsid w:val="007A2789"/>
    <w:rsid w:val="007A3E53"/>
    <w:rsid w:val="007A62B9"/>
    <w:rsid w:val="007A6591"/>
    <w:rsid w:val="007A6CEA"/>
    <w:rsid w:val="007B125F"/>
    <w:rsid w:val="007B188D"/>
    <w:rsid w:val="007B3886"/>
    <w:rsid w:val="007B5836"/>
    <w:rsid w:val="007B5B99"/>
    <w:rsid w:val="007C1CDA"/>
    <w:rsid w:val="007C20FC"/>
    <w:rsid w:val="007C4257"/>
    <w:rsid w:val="007C4589"/>
    <w:rsid w:val="007C48E0"/>
    <w:rsid w:val="007C52EE"/>
    <w:rsid w:val="007C563F"/>
    <w:rsid w:val="007C5ADC"/>
    <w:rsid w:val="007C69A4"/>
    <w:rsid w:val="007C6C14"/>
    <w:rsid w:val="007C6D1C"/>
    <w:rsid w:val="007D015A"/>
    <w:rsid w:val="007D2C67"/>
    <w:rsid w:val="007D5CA0"/>
    <w:rsid w:val="007D5E0F"/>
    <w:rsid w:val="007D5E30"/>
    <w:rsid w:val="007E051C"/>
    <w:rsid w:val="007E396C"/>
    <w:rsid w:val="007E492F"/>
    <w:rsid w:val="007E4EC5"/>
    <w:rsid w:val="007E6018"/>
    <w:rsid w:val="007F17F8"/>
    <w:rsid w:val="007F1D8E"/>
    <w:rsid w:val="007F281D"/>
    <w:rsid w:val="007F42EC"/>
    <w:rsid w:val="007F5311"/>
    <w:rsid w:val="007F77E0"/>
    <w:rsid w:val="007F7FC2"/>
    <w:rsid w:val="00800107"/>
    <w:rsid w:val="00801FBA"/>
    <w:rsid w:val="00802021"/>
    <w:rsid w:val="00803A83"/>
    <w:rsid w:val="00803B78"/>
    <w:rsid w:val="008057AC"/>
    <w:rsid w:val="00805AFD"/>
    <w:rsid w:val="00805B35"/>
    <w:rsid w:val="00805EED"/>
    <w:rsid w:val="00806178"/>
    <w:rsid w:val="0080764A"/>
    <w:rsid w:val="00810BD8"/>
    <w:rsid w:val="00810FE1"/>
    <w:rsid w:val="0081104D"/>
    <w:rsid w:val="00813D2E"/>
    <w:rsid w:val="00815017"/>
    <w:rsid w:val="00815A15"/>
    <w:rsid w:val="0081716B"/>
    <w:rsid w:val="00817DCF"/>
    <w:rsid w:val="0082070F"/>
    <w:rsid w:val="00821E2D"/>
    <w:rsid w:val="00821EE4"/>
    <w:rsid w:val="00822088"/>
    <w:rsid w:val="00822F32"/>
    <w:rsid w:val="008233BE"/>
    <w:rsid w:val="00824EE0"/>
    <w:rsid w:val="00825835"/>
    <w:rsid w:val="0082606F"/>
    <w:rsid w:val="008271A0"/>
    <w:rsid w:val="008319E2"/>
    <w:rsid w:val="00833DF9"/>
    <w:rsid w:val="00835F1B"/>
    <w:rsid w:val="00840588"/>
    <w:rsid w:val="008405B1"/>
    <w:rsid w:val="0084174A"/>
    <w:rsid w:val="00843A1A"/>
    <w:rsid w:val="00844FD4"/>
    <w:rsid w:val="008452A6"/>
    <w:rsid w:val="0084547D"/>
    <w:rsid w:val="00846CCF"/>
    <w:rsid w:val="00850706"/>
    <w:rsid w:val="0085077E"/>
    <w:rsid w:val="00851015"/>
    <w:rsid w:val="008513F6"/>
    <w:rsid w:val="00854F8F"/>
    <w:rsid w:val="0086183C"/>
    <w:rsid w:val="00863493"/>
    <w:rsid w:val="008650F2"/>
    <w:rsid w:val="00865DD8"/>
    <w:rsid w:val="00871916"/>
    <w:rsid w:val="008738C5"/>
    <w:rsid w:val="00873D14"/>
    <w:rsid w:val="00877AC7"/>
    <w:rsid w:val="00880518"/>
    <w:rsid w:val="0088378A"/>
    <w:rsid w:val="00884293"/>
    <w:rsid w:val="00886CAB"/>
    <w:rsid w:val="00887344"/>
    <w:rsid w:val="008879E9"/>
    <w:rsid w:val="00893011"/>
    <w:rsid w:val="008938F9"/>
    <w:rsid w:val="00896322"/>
    <w:rsid w:val="008972B2"/>
    <w:rsid w:val="00897983"/>
    <w:rsid w:val="008A279E"/>
    <w:rsid w:val="008A37D9"/>
    <w:rsid w:val="008A409C"/>
    <w:rsid w:val="008A417D"/>
    <w:rsid w:val="008A4F1D"/>
    <w:rsid w:val="008A6DCE"/>
    <w:rsid w:val="008B093D"/>
    <w:rsid w:val="008B3C71"/>
    <w:rsid w:val="008B3EDB"/>
    <w:rsid w:val="008B4964"/>
    <w:rsid w:val="008B4B5C"/>
    <w:rsid w:val="008B7142"/>
    <w:rsid w:val="008C0B8C"/>
    <w:rsid w:val="008C1618"/>
    <w:rsid w:val="008C265C"/>
    <w:rsid w:val="008C49B2"/>
    <w:rsid w:val="008C50A6"/>
    <w:rsid w:val="008C53AA"/>
    <w:rsid w:val="008C621D"/>
    <w:rsid w:val="008C774A"/>
    <w:rsid w:val="008C787B"/>
    <w:rsid w:val="008D115F"/>
    <w:rsid w:val="008D16B9"/>
    <w:rsid w:val="008D1FD3"/>
    <w:rsid w:val="008D2947"/>
    <w:rsid w:val="008D2A16"/>
    <w:rsid w:val="008D2BBC"/>
    <w:rsid w:val="008D2E84"/>
    <w:rsid w:val="008D50B6"/>
    <w:rsid w:val="008D564C"/>
    <w:rsid w:val="008D5957"/>
    <w:rsid w:val="008D7258"/>
    <w:rsid w:val="008E01F2"/>
    <w:rsid w:val="008E15D4"/>
    <w:rsid w:val="008E3AA3"/>
    <w:rsid w:val="008E3BFD"/>
    <w:rsid w:val="008E593C"/>
    <w:rsid w:val="008E62ED"/>
    <w:rsid w:val="008E7632"/>
    <w:rsid w:val="008F07FF"/>
    <w:rsid w:val="008F5630"/>
    <w:rsid w:val="008F698A"/>
    <w:rsid w:val="0090270F"/>
    <w:rsid w:val="00906335"/>
    <w:rsid w:val="009063B8"/>
    <w:rsid w:val="00906E67"/>
    <w:rsid w:val="00910EB6"/>
    <w:rsid w:val="00912087"/>
    <w:rsid w:val="0091241D"/>
    <w:rsid w:val="00913E58"/>
    <w:rsid w:val="009169BC"/>
    <w:rsid w:val="00921318"/>
    <w:rsid w:val="009217F7"/>
    <w:rsid w:val="0092221A"/>
    <w:rsid w:val="00922462"/>
    <w:rsid w:val="009230BB"/>
    <w:rsid w:val="0092386C"/>
    <w:rsid w:val="00924782"/>
    <w:rsid w:val="00924BED"/>
    <w:rsid w:val="0092610F"/>
    <w:rsid w:val="009266BD"/>
    <w:rsid w:val="00926795"/>
    <w:rsid w:val="00927DEE"/>
    <w:rsid w:val="009315A0"/>
    <w:rsid w:val="009318C7"/>
    <w:rsid w:val="00932D09"/>
    <w:rsid w:val="00937265"/>
    <w:rsid w:val="00937352"/>
    <w:rsid w:val="009410EB"/>
    <w:rsid w:val="009434E1"/>
    <w:rsid w:val="009469AF"/>
    <w:rsid w:val="00946C44"/>
    <w:rsid w:val="0095089E"/>
    <w:rsid w:val="00950D24"/>
    <w:rsid w:val="00953568"/>
    <w:rsid w:val="009537A6"/>
    <w:rsid w:val="00953892"/>
    <w:rsid w:val="00956888"/>
    <w:rsid w:val="00956C3E"/>
    <w:rsid w:val="009570C9"/>
    <w:rsid w:val="00961D9C"/>
    <w:rsid w:val="009621BF"/>
    <w:rsid w:val="00963E1E"/>
    <w:rsid w:val="009677DC"/>
    <w:rsid w:val="009717A2"/>
    <w:rsid w:val="009751B5"/>
    <w:rsid w:val="009762CA"/>
    <w:rsid w:val="009762E7"/>
    <w:rsid w:val="00980CB1"/>
    <w:rsid w:val="00982160"/>
    <w:rsid w:val="00983DFA"/>
    <w:rsid w:val="00986AF0"/>
    <w:rsid w:val="009917C9"/>
    <w:rsid w:val="00993D51"/>
    <w:rsid w:val="00997170"/>
    <w:rsid w:val="009A1002"/>
    <w:rsid w:val="009A284C"/>
    <w:rsid w:val="009A4878"/>
    <w:rsid w:val="009B04B2"/>
    <w:rsid w:val="009B3464"/>
    <w:rsid w:val="009B4881"/>
    <w:rsid w:val="009B5897"/>
    <w:rsid w:val="009C0C8C"/>
    <w:rsid w:val="009C0D9B"/>
    <w:rsid w:val="009C2A6A"/>
    <w:rsid w:val="009C3125"/>
    <w:rsid w:val="009C72F0"/>
    <w:rsid w:val="009D181A"/>
    <w:rsid w:val="009D2F4C"/>
    <w:rsid w:val="009D3608"/>
    <w:rsid w:val="009D5997"/>
    <w:rsid w:val="009D5CA7"/>
    <w:rsid w:val="009D79A6"/>
    <w:rsid w:val="009D7BD6"/>
    <w:rsid w:val="009E5617"/>
    <w:rsid w:val="009F1CFB"/>
    <w:rsid w:val="009F693D"/>
    <w:rsid w:val="00A005EE"/>
    <w:rsid w:val="00A011F5"/>
    <w:rsid w:val="00A02A04"/>
    <w:rsid w:val="00A04819"/>
    <w:rsid w:val="00A056E1"/>
    <w:rsid w:val="00A0701C"/>
    <w:rsid w:val="00A107F0"/>
    <w:rsid w:val="00A11F9A"/>
    <w:rsid w:val="00A12D66"/>
    <w:rsid w:val="00A14785"/>
    <w:rsid w:val="00A1499E"/>
    <w:rsid w:val="00A1530C"/>
    <w:rsid w:val="00A16B73"/>
    <w:rsid w:val="00A20748"/>
    <w:rsid w:val="00A23604"/>
    <w:rsid w:val="00A24042"/>
    <w:rsid w:val="00A24AEF"/>
    <w:rsid w:val="00A26E7A"/>
    <w:rsid w:val="00A276FA"/>
    <w:rsid w:val="00A31360"/>
    <w:rsid w:val="00A34C80"/>
    <w:rsid w:val="00A35AE1"/>
    <w:rsid w:val="00A365FF"/>
    <w:rsid w:val="00A42686"/>
    <w:rsid w:val="00A45F57"/>
    <w:rsid w:val="00A45FCC"/>
    <w:rsid w:val="00A47225"/>
    <w:rsid w:val="00A51FF3"/>
    <w:rsid w:val="00A54B62"/>
    <w:rsid w:val="00A5650A"/>
    <w:rsid w:val="00A60EA6"/>
    <w:rsid w:val="00A62AB6"/>
    <w:rsid w:val="00A63A4B"/>
    <w:rsid w:val="00A643CD"/>
    <w:rsid w:val="00A64CF6"/>
    <w:rsid w:val="00A6738F"/>
    <w:rsid w:val="00A7163D"/>
    <w:rsid w:val="00A71E51"/>
    <w:rsid w:val="00A736C1"/>
    <w:rsid w:val="00A73EEC"/>
    <w:rsid w:val="00A757FF"/>
    <w:rsid w:val="00A75913"/>
    <w:rsid w:val="00A770C4"/>
    <w:rsid w:val="00A77D38"/>
    <w:rsid w:val="00A805DC"/>
    <w:rsid w:val="00A81CDF"/>
    <w:rsid w:val="00A82507"/>
    <w:rsid w:val="00A86E71"/>
    <w:rsid w:val="00A87590"/>
    <w:rsid w:val="00A905E0"/>
    <w:rsid w:val="00A90826"/>
    <w:rsid w:val="00A90AF5"/>
    <w:rsid w:val="00A91040"/>
    <w:rsid w:val="00A92A51"/>
    <w:rsid w:val="00A96BD4"/>
    <w:rsid w:val="00A97396"/>
    <w:rsid w:val="00A97770"/>
    <w:rsid w:val="00AA234C"/>
    <w:rsid w:val="00AA3C03"/>
    <w:rsid w:val="00AA538C"/>
    <w:rsid w:val="00AA591E"/>
    <w:rsid w:val="00AA5FCA"/>
    <w:rsid w:val="00AA7F64"/>
    <w:rsid w:val="00AB2B64"/>
    <w:rsid w:val="00AB596E"/>
    <w:rsid w:val="00AC1ED5"/>
    <w:rsid w:val="00AC33D8"/>
    <w:rsid w:val="00AC35EE"/>
    <w:rsid w:val="00AD185B"/>
    <w:rsid w:val="00AD248B"/>
    <w:rsid w:val="00AD24D8"/>
    <w:rsid w:val="00AD40A0"/>
    <w:rsid w:val="00AE0665"/>
    <w:rsid w:val="00AE2192"/>
    <w:rsid w:val="00AE34AA"/>
    <w:rsid w:val="00AE3729"/>
    <w:rsid w:val="00AE3910"/>
    <w:rsid w:val="00AE6394"/>
    <w:rsid w:val="00AE6726"/>
    <w:rsid w:val="00AE7F7D"/>
    <w:rsid w:val="00AF1248"/>
    <w:rsid w:val="00AF16CD"/>
    <w:rsid w:val="00AF1EB5"/>
    <w:rsid w:val="00AF3606"/>
    <w:rsid w:val="00AF4EDA"/>
    <w:rsid w:val="00AF615D"/>
    <w:rsid w:val="00AF6FDE"/>
    <w:rsid w:val="00AF784F"/>
    <w:rsid w:val="00B0242F"/>
    <w:rsid w:val="00B0273A"/>
    <w:rsid w:val="00B02F5D"/>
    <w:rsid w:val="00B1291A"/>
    <w:rsid w:val="00B12FE6"/>
    <w:rsid w:val="00B14565"/>
    <w:rsid w:val="00B15856"/>
    <w:rsid w:val="00B16366"/>
    <w:rsid w:val="00B166E6"/>
    <w:rsid w:val="00B169C6"/>
    <w:rsid w:val="00B2087E"/>
    <w:rsid w:val="00B222E8"/>
    <w:rsid w:val="00B22A83"/>
    <w:rsid w:val="00B22D8D"/>
    <w:rsid w:val="00B23E14"/>
    <w:rsid w:val="00B247E4"/>
    <w:rsid w:val="00B2688B"/>
    <w:rsid w:val="00B26A96"/>
    <w:rsid w:val="00B26A98"/>
    <w:rsid w:val="00B26C14"/>
    <w:rsid w:val="00B26C4C"/>
    <w:rsid w:val="00B27571"/>
    <w:rsid w:val="00B31FB8"/>
    <w:rsid w:val="00B32A89"/>
    <w:rsid w:val="00B32E84"/>
    <w:rsid w:val="00B337F5"/>
    <w:rsid w:val="00B35A61"/>
    <w:rsid w:val="00B37AB6"/>
    <w:rsid w:val="00B37D30"/>
    <w:rsid w:val="00B40653"/>
    <w:rsid w:val="00B45088"/>
    <w:rsid w:val="00B4556C"/>
    <w:rsid w:val="00B45D09"/>
    <w:rsid w:val="00B45E2D"/>
    <w:rsid w:val="00B478FC"/>
    <w:rsid w:val="00B5163C"/>
    <w:rsid w:val="00B5325C"/>
    <w:rsid w:val="00B55A0F"/>
    <w:rsid w:val="00B56091"/>
    <w:rsid w:val="00B56947"/>
    <w:rsid w:val="00B5796C"/>
    <w:rsid w:val="00B61374"/>
    <w:rsid w:val="00B61DA4"/>
    <w:rsid w:val="00B62926"/>
    <w:rsid w:val="00B62B86"/>
    <w:rsid w:val="00B62D03"/>
    <w:rsid w:val="00B64DF3"/>
    <w:rsid w:val="00B64FDB"/>
    <w:rsid w:val="00B73E99"/>
    <w:rsid w:val="00B77943"/>
    <w:rsid w:val="00B80456"/>
    <w:rsid w:val="00B81E8E"/>
    <w:rsid w:val="00B81F50"/>
    <w:rsid w:val="00B8234C"/>
    <w:rsid w:val="00B8400A"/>
    <w:rsid w:val="00B846BD"/>
    <w:rsid w:val="00B84B16"/>
    <w:rsid w:val="00B85AC2"/>
    <w:rsid w:val="00B86D75"/>
    <w:rsid w:val="00B870E8"/>
    <w:rsid w:val="00B87667"/>
    <w:rsid w:val="00B91B97"/>
    <w:rsid w:val="00B9496C"/>
    <w:rsid w:val="00B94E94"/>
    <w:rsid w:val="00B9532C"/>
    <w:rsid w:val="00B9755F"/>
    <w:rsid w:val="00B97CD9"/>
    <w:rsid w:val="00BA0692"/>
    <w:rsid w:val="00BA1969"/>
    <w:rsid w:val="00BA2645"/>
    <w:rsid w:val="00BA4952"/>
    <w:rsid w:val="00BA5E5E"/>
    <w:rsid w:val="00BA780A"/>
    <w:rsid w:val="00BB0601"/>
    <w:rsid w:val="00BB1637"/>
    <w:rsid w:val="00BB1B10"/>
    <w:rsid w:val="00BB549E"/>
    <w:rsid w:val="00BC1F02"/>
    <w:rsid w:val="00BC2CF5"/>
    <w:rsid w:val="00BC2E7B"/>
    <w:rsid w:val="00BC3204"/>
    <w:rsid w:val="00BC40D1"/>
    <w:rsid w:val="00BC56D7"/>
    <w:rsid w:val="00BC633B"/>
    <w:rsid w:val="00BC6EE2"/>
    <w:rsid w:val="00BD4282"/>
    <w:rsid w:val="00BD501F"/>
    <w:rsid w:val="00BD5BDD"/>
    <w:rsid w:val="00BD7300"/>
    <w:rsid w:val="00BD7C03"/>
    <w:rsid w:val="00BE20C9"/>
    <w:rsid w:val="00BE2A29"/>
    <w:rsid w:val="00BE47EB"/>
    <w:rsid w:val="00BE4D5F"/>
    <w:rsid w:val="00BE5205"/>
    <w:rsid w:val="00BF025B"/>
    <w:rsid w:val="00BF1957"/>
    <w:rsid w:val="00BF32BC"/>
    <w:rsid w:val="00BF37F1"/>
    <w:rsid w:val="00BF48F8"/>
    <w:rsid w:val="00C00288"/>
    <w:rsid w:val="00C00313"/>
    <w:rsid w:val="00C02879"/>
    <w:rsid w:val="00C03164"/>
    <w:rsid w:val="00C03980"/>
    <w:rsid w:val="00C060BD"/>
    <w:rsid w:val="00C10E60"/>
    <w:rsid w:val="00C1154D"/>
    <w:rsid w:val="00C11C5B"/>
    <w:rsid w:val="00C12CAD"/>
    <w:rsid w:val="00C140E8"/>
    <w:rsid w:val="00C16328"/>
    <w:rsid w:val="00C16DFD"/>
    <w:rsid w:val="00C2011D"/>
    <w:rsid w:val="00C2178E"/>
    <w:rsid w:val="00C24281"/>
    <w:rsid w:val="00C27B93"/>
    <w:rsid w:val="00C30337"/>
    <w:rsid w:val="00C31E99"/>
    <w:rsid w:val="00C31F49"/>
    <w:rsid w:val="00C328CC"/>
    <w:rsid w:val="00C34E07"/>
    <w:rsid w:val="00C36A3D"/>
    <w:rsid w:val="00C40373"/>
    <w:rsid w:val="00C40532"/>
    <w:rsid w:val="00C406C0"/>
    <w:rsid w:val="00C4091F"/>
    <w:rsid w:val="00C412DD"/>
    <w:rsid w:val="00C42842"/>
    <w:rsid w:val="00C44303"/>
    <w:rsid w:val="00C45846"/>
    <w:rsid w:val="00C50E24"/>
    <w:rsid w:val="00C51777"/>
    <w:rsid w:val="00C528DA"/>
    <w:rsid w:val="00C52A9C"/>
    <w:rsid w:val="00C5304F"/>
    <w:rsid w:val="00C53729"/>
    <w:rsid w:val="00C610CF"/>
    <w:rsid w:val="00C61F11"/>
    <w:rsid w:val="00C62CD9"/>
    <w:rsid w:val="00C63297"/>
    <w:rsid w:val="00C63DFF"/>
    <w:rsid w:val="00C65116"/>
    <w:rsid w:val="00C707C3"/>
    <w:rsid w:val="00C70F1A"/>
    <w:rsid w:val="00C7248A"/>
    <w:rsid w:val="00C72DCB"/>
    <w:rsid w:val="00C74C20"/>
    <w:rsid w:val="00C766D5"/>
    <w:rsid w:val="00C84EE7"/>
    <w:rsid w:val="00C86D0C"/>
    <w:rsid w:val="00C9070D"/>
    <w:rsid w:val="00C918B9"/>
    <w:rsid w:val="00C92EB0"/>
    <w:rsid w:val="00C92F51"/>
    <w:rsid w:val="00C95683"/>
    <w:rsid w:val="00C965C1"/>
    <w:rsid w:val="00C97816"/>
    <w:rsid w:val="00CA371D"/>
    <w:rsid w:val="00CA539C"/>
    <w:rsid w:val="00CA595A"/>
    <w:rsid w:val="00CB2D23"/>
    <w:rsid w:val="00CB478F"/>
    <w:rsid w:val="00CB47A8"/>
    <w:rsid w:val="00CB791C"/>
    <w:rsid w:val="00CC6611"/>
    <w:rsid w:val="00CC6A01"/>
    <w:rsid w:val="00CC6D09"/>
    <w:rsid w:val="00CC7689"/>
    <w:rsid w:val="00CC7F7C"/>
    <w:rsid w:val="00CD0DDE"/>
    <w:rsid w:val="00CD239B"/>
    <w:rsid w:val="00CD3058"/>
    <w:rsid w:val="00CD3633"/>
    <w:rsid w:val="00CD72C5"/>
    <w:rsid w:val="00CE01C9"/>
    <w:rsid w:val="00CE05C9"/>
    <w:rsid w:val="00CE0E07"/>
    <w:rsid w:val="00CE51F5"/>
    <w:rsid w:val="00CE56EE"/>
    <w:rsid w:val="00CF12F3"/>
    <w:rsid w:val="00CF1397"/>
    <w:rsid w:val="00CF159E"/>
    <w:rsid w:val="00CF1788"/>
    <w:rsid w:val="00CF2BCF"/>
    <w:rsid w:val="00CF4229"/>
    <w:rsid w:val="00CF4678"/>
    <w:rsid w:val="00CF5BF7"/>
    <w:rsid w:val="00CF79CA"/>
    <w:rsid w:val="00D0257D"/>
    <w:rsid w:val="00D04E6E"/>
    <w:rsid w:val="00D059DE"/>
    <w:rsid w:val="00D06E64"/>
    <w:rsid w:val="00D06E67"/>
    <w:rsid w:val="00D07097"/>
    <w:rsid w:val="00D07E27"/>
    <w:rsid w:val="00D10D42"/>
    <w:rsid w:val="00D12D83"/>
    <w:rsid w:val="00D156F6"/>
    <w:rsid w:val="00D15776"/>
    <w:rsid w:val="00D17A9D"/>
    <w:rsid w:val="00D17C34"/>
    <w:rsid w:val="00D209E0"/>
    <w:rsid w:val="00D22772"/>
    <w:rsid w:val="00D3434C"/>
    <w:rsid w:val="00D34A55"/>
    <w:rsid w:val="00D37159"/>
    <w:rsid w:val="00D42AFE"/>
    <w:rsid w:val="00D435C4"/>
    <w:rsid w:val="00D4674F"/>
    <w:rsid w:val="00D469C9"/>
    <w:rsid w:val="00D46A00"/>
    <w:rsid w:val="00D47127"/>
    <w:rsid w:val="00D4754A"/>
    <w:rsid w:val="00D5159D"/>
    <w:rsid w:val="00D515A2"/>
    <w:rsid w:val="00D52E3D"/>
    <w:rsid w:val="00D535EB"/>
    <w:rsid w:val="00D542F4"/>
    <w:rsid w:val="00D5682C"/>
    <w:rsid w:val="00D57844"/>
    <w:rsid w:val="00D578ED"/>
    <w:rsid w:val="00D6443F"/>
    <w:rsid w:val="00D657BE"/>
    <w:rsid w:val="00D66B87"/>
    <w:rsid w:val="00D70B5F"/>
    <w:rsid w:val="00D70C77"/>
    <w:rsid w:val="00D73DBA"/>
    <w:rsid w:val="00D7421A"/>
    <w:rsid w:val="00D751E2"/>
    <w:rsid w:val="00D76F44"/>
    <w:rsid w:val="00D777DC"/>
    <w:rsid w:val="00D77A4E"/>
    <w:rsid w:val="00D77F58"/>
    <w:rsid w:val="00D80534"/>
    <w:rsid w:val="00D81DA9"/>
    <w:rsid w:val="00D84DED"/>
    <w:rsid w:val="00D86607"/>
    <w:rsid w:val="00D86AF7"/>
    <w:rsid w:val="00D87903"/>
    <w:rsid w:val="00D90273"/>
    <w:rsid w:val="00D9111C"/>
    <w:rsid w:val="00D97CE3"/>
    <w:rsid w:val="00DA1415"/>
    <w:rsid w:val="00DA3CF2"/>
    <w:rsid w:val="00DA5AFA"/>
    <w:rsid w:val="00DA677C"/>
    <w:rsid w:val="00DB1CF7"/>
    <w:rsid w:val="00DB29B2"/>
    <w:rsid w:val="00DB48BE"/>
    <w:rsid w:val="00DB5C3E"/>
    <w:rsid w:val="00DB79EF"/>
    <w:rsid w:val="00DB7D98"/>
    <w:rsid w:val="00DC0022"/>
    <w:rsid w:val="00DC00CA"/>
    <w:rsid w:val="00DC054A"/>
    <w:rsid w:val="00DC31DA"/>
    <w:rsid w:val="00DC34ED"/>
    <w:rsid w:val="00DC3647"/>
    <w:rsid w:val="00DC50BE"/>
    <w:rsid w:val="00DC6823"/>
    <w:rsid w:val="00DC709D"/>
    <w:rsid w:val="00DC7655"/>
    <w:rsid w:val="00DD0B11"/>
    <w:rsid w:val="00DE2F06"/>
    <w:rsid w:val="00DE4B3C"/>
    <w:rsid w:val="00DE4EF8"/>
    <w:rsid w:val="00DE66A0"/>
    <w:rsid w:val="00DF0715"/>
    <w:rsid w:val="00DF1BE2"/>
    <w:rsid w:val="00DF1C6E"/>
    <w:rsid w:val="00DF2B00"/>
    <w:rsid w:val="00DF2FEC"/>
    <w:rsid w:val="00DF4058"/>
    <w:rsid w:val="00DF5549"/>
    <w:rsid w:val="00DF5601"/>
    <w:rsid w:val="00E02B06"/>
    <w:rsid w:val="00E042B9"/>
    <w:rsid w:val="00E05267"/>
    <w:rsid w:val="00E052C2"/>
    <w:rsid w:val="00E05F35"/>
    <w:rsid w:val="00E10FBB"/>
    <w:rsid w:val="00E11D2C"/>
    <w:rsid w:val="00E128AA"/>
    <w:rsid w:val="00E16E1E"/>
    <w:rsid w:val="00E203E6"/>
    <w:rsid w:val="00E23329"/>
    <w:rsid w:val="00E247CB"/>
    <w:rsid w:val="00E3198A"/>
    <w:rsid w:val="00E33213"/>
    <w:rsid w:val="00E3553C"/>
    <w:rsid w:val="00E3716A"/>
    <w:rsid w:val="00E37773"/>
    <w:rsid w:val="00E37940"/>
    <w:rsid w:val="00E45768"/>
    <w:rsid w:val="00E45D26"/>
    <w:rsid w:val="00E474B1"/>
    <w:rsid w:val="00E514A9"/>
    <w:rsid w:val="00E52B7B"/>
    <w:rsid w:val="00E5462E"/>
    <w:rsid w:val="00E54CBA"/>
    <w:rsid w:val="00E5530F"/>
    <w:rsid w:val="00E558ED"/>
    <w:rsid w:val="00E55A93"/>
    <w:rsid w:val="00E55ADE"/>
    <w:rsid w:val="00E611B1"/>
    <w:rsid w:val="00E628E1"/>
    <w:rsid w:val="00E63794"/>
    <w:rsid w:val="00E656DF"/>
    <w:rsid w:val="00E6572A"/>
    <w:rsid w:val="00E65E45"/>
    <w:rsid w:val="00E70C96"/>
    <w:rsid w:val="00E70EEF"/>
    <w:rsid w:val="00E71076"/>
    <w:rsid w:val="00E71FAD"/>
    <w:rsid w:val="00E7502E"/>
    <w:rsid w:val="00E7662E"/>
    <w:rsid w:val="00E770B7"/>
    <w:rsid w:val="00E8040A"/>
    <w:rsid w:val="00E8091E"/>
    <w:rsid w:val="00E80944"/>
    <w:rsid w:val="00E82B27"/>
    <w:rsid w:val="00E855B5"/>
    <w:rsid w:val="00E878E8"/>
    <w:rsid w:val="00E9053F"/>
    <w:rsid w:val="00E90AE4"/>
    <w:rsid w:val="00E90BC9"/>
    <w:rsid w:val="00E9231C"/>
    <w:rsid w:val="00E92C96"/>
    <w:rsid w:val="00E942F4"/>
    <w:rsid w:val="00E9497F"/>
    <w:rsid w:val="00E95127"/>
    <w:rsid w:val="00E95BEA"/>
    <w:rsid w:val="00E971C2"/>
    <w:rsid w:val="00E97C52"/>
    <w:rsid w:val="00EA1777"/>
    <w:rsid w:val="00EA1ABC"/>
    <w:rsid w:val="00EA2757"/>
    <w:rsid w:val="00EA3647"/>
    <w:rsid w:val="00EA500C"/>
    <w:rsid w:val="00EA5F74"/>
    <w:rsid w:val="00EB0303"/>
    <w:rsid w:val="00EB113A"/>
    <w:rsid w:val="00EB166F"/>
    <w:rsid w:val="00EB6E31"/>
    <w:rsid w:val="00EC2FF4"/>
    <w:rsid w:val="00EC5BDB"/>
    <w:rsid w:val="00EC5C25"/>
    <w:rsid w:val="00EC7A3D"/>
    <w:rsid w:val="00ED06E1"/>
    <w:rsid w:val="00ED0851"/>
    <w:rsid w:val="00ED0C54"/>
    <w:rsid w:val="00ED1401"/>
    <w:rsid w:val="00ED1A24"/>
    <w:rsid w:val="00ED20FB"/>
    <w:rsid w:val="00ED2671"/>
    <w:rsid w:val="00ED2919"/>
    <w:rsid w:val="00ED6AF2"/>
    <w:rsid w:val="00EE0C6F"/>
    <w:rsid w:val="00EE1160"/>
    <w:rsid w:val="00EE4070"/>
    <w:rsid w:val="00EE5EB0"/>
    <w:rsid w:val="00EE7613"/>
    <w:rsid w:val="00EE7AE5"/>
    <w:rsid w:val="00EF13F1"/>
    <w:rsid w:val="00EF2748"/>
    <w:rsid w:val="00EF3FAF"/>
    <w:rsid w:val="00EF4EF6"/>
    <w:rsid w:val="00EF5DF3"/>
    <w:rsid w:val="00EF6060"/>
    <w:rsid w:val="00EF7AE4"/>
    <w:rsid w:val="00EF7CE4"/>
    <w:rsid w:val="00EF7EC4"/>
    <w:rsid w:val="00F00DB5"/>
    <w:rsid w:val="00F010C5"/>
    <w:rsid w:val="00F052EE"/>
    <w:rsid w:val="00F07B23"/>
    <w:rsid w:val="00F12301"/>
    <w:rsid w:val="00F132D8"/>
    <w:rsid w:val="00F15EA6"/>
    <w:rsid w:val="00F16D57"/>
    <w:rsid w:val="00F20121"/>
    <w:rsid w:val="00F2287E"/>
    <w:rsid w:val="00F23858"/>
    <w:rsid w:val="00F2584E"/>
    <w:rsid w:val="00F275BB"/>
    <w:rsid w:val="00F27EB2"/>
    <w:rsid w:val="00F30673"/>
    <w:rsid w:val="00F33D08"/>
    <w:rsid w:val="00F33D95"/>
    <w:rsid w:val="00F36022"/>
    <w:rsid w:val="00F43DC4"/>
    <w:rsid w:val="00F5058D"/>
    <w:rsid w:val="00F52849"/>
    <w:rsid w:val="00F53780"/>
    <w:rsid w:val="00F5393B"/>
    <w:rsid w:val="00F54873"/>
    <w:rsid w:val="00F56FE8"/>
    <w:rsid w:val="00F610AF"/>
    <w:rsid w:val="00F62D8C"/>
    <w:rsid w:val="00F64FD9"/>
    <w:rsid w:val="00F67020"/>
    <w:rsid w:val="00F74EF0"/>
    <w:rsid w:val="00F7535C"/>
    <w:rsid w:val="00F7768D"/>
    <w:rsid w:val="00F8057B"/>
    <w:rsid w:val="00F80788"/>
    <w:rsid w:val="00F80992"/>
    <w:rsid w:val="00F80FD8"/>
    <w:rsid w:val="00F81818"/>
    <w:rsid w:val="00F82DE5"/>
    <w:rsid w:val="00F8308E"/>
    <w:rsid w:val="00F83D35"/>
    <w:rsid w:val="00F856F9"/>
    <w:rsid w:val="00F8626E"/>
    <w:rsid w:val="00F908C3"/>
    <w:rsid w:val="00F913D0"/>
    <w:rsid w:val="00F92B3E"/>
    <w:rsid w:val="00F92F73"/>
    <w:rsid w:val="00F963F0"/>
    <w:rsid w:val="00F96AEB"/>
    <w:rsid w:val="00F97E60"/>
    <w:rsid w:val="00FA022F"/>
    <w:rsid w:val="00FA12DB"/>
    <w:rsid w:val="00FA32F6"/>
    <w:rsid w:val="00FA5173"/>
    <w:rsid w:val="00FA6379"/>
    <w:rsid w:val="00FA7F24"/>
    <w:rsid w:val="00FB3DC5"/>
    <w:rsid w:val="00FB4A5F"/>
    <w:rsid w:val="00FB6E20"/>
    <w:rsid w:val="00FC502B"/>
    <w:rsid w:val="00FC5441"/>
    <w:rsid w:val="00FC7B1E"/>
    <w:rsid w:val="00FC7E8B"/>
    <w:rsid w:val="00FD1C29"/>
    <w:rsid w:val="00FD4F06"/>
    <w:rsid w:val="00FD53DF"/>
    <w:rsid w:val="00FD54FA"/>
    <w:rsid w:val="00FD7FF4"/>
    <w:rsid w:val="00FE0EBC"/>
    <w:rsid w:val="00FE114D"/>
    <w:rsid w:val="00FE1C5F"/>
    <w:rsid w:val="00FE4623"/>
    <w:rsid w:val="00FE57CC"/>
    <w:rsid w:val="00FE5DDE"/>
    <w:rsid w:val="00FE65EC"/>
    <w:rsid w:val="00FF0C96"/>
    <w:rsid w:val="00FF0CA9"/>
    <w:rsid w:val="00FF1589"/>
    <w:rsid w:val="00FF2E5C"/>
    <w:rsid w:val="00FF32CA"/>
    <w:rsid w:val="00FF3F9A"/>
    <w:rsid w:val="00FF4D6E"/>
    <w:rsid w:val="00FF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B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663"/>
    <w:rPr>
      <w:rFonts w:ascii="Lucida Grande" w:eastAsia="ヒラギノ角ゴ Pro W3" w:hAnsi="Lucida Grande" w:cs="Times New Roman"/>
      <w:color w:val="000000"/>
      <w:szCs w:val="24"/>
    </w:rPr>
  </w:style>
  <w:style w:type="paragraph" w:styleId="Overskrift1">
    <w:name w:val="heading 1"/>
    <w:basedOn w:val="Normal"/>
    <w:next w:val="Normal"/>
    <w:link w:val="Overskrift1Tegn"/>
    <w:uiPriority w:val="9"/>
    <w:qFormat/>
    <w:rsid w:val="00E546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eFormA">
    <w:name w:val="Free Form A"/>
    <w:uiPriority w:val="99"/>
    <w:rsid w:val="00725663"/>
    <w:rPr>
      <w:rFonts w:ascii="Lucida Grande" w:eastAsia="ヒラギノ角ゴ Pro W3" w:hAnsi="Lucida Grande" w:cs="Times New Roman"/>
      <w:color w:val="000000"/>
      <w:szCs w:val="20"/>
      <w:lang w:eastAsia="nb-NO"/>
    </w:rPr>
  </w:style>
  <w:style w:type="paragraph" w:customStyle="1" w:styleId="Bunntekst1">
    <w:name w:val="Bunntekst1"/>
    <w:uiPriority w:val="99"/>
    <w:rsid w:val="00725663"/>
    <w:pPr>
      <w:tabs>
        <w:tab w:val="center" w:pos="4536"/>
        <w:tab w:val="right" w:pos="9072"/>
      </w:tabs>
      <w:spacing w:after="0" w:line="240" w:lineRule="auto"/>
    </w:pPr>
    <w:rPr>
      <w:rFonts w:ascii="Lucida Grande" w:eastAsia="ヒラギノ角ゴ Pro W3" w:hAnsi="Lucida Grande" w:cs="Times New Roman"/>
      <w:color w:val="000000"/>
      <w:szCs w:val="20"/>
      <w:lang w:eastAsia="nb-NO"/>
    </w:rPr>
  </w:style>
  <w:style w:type="paragraph" w:customStyle="1" w:styleId="ListParagraph1">
    <w:name w:val="List Paragraph1"/>
    <w:uiPriority w:val="99"/>
    <w:rsid w:val="00725663"/>
    <w:pPr>
      <w:ind w:left="720"/>
    </w:pPr>
    <w:rPr>
      <w:rFonts w:ascii="Lucida Grande" w:eastAsia="ヒラギノ角ゴ Pro W3" w:hAnsi="Lucida Grande" w:cs="Times New Roman"/>
      <w:color w:val="000000"/>
      <w:szCs w:val="20"/>
      <w:lang w:eastAsia="nb-NO"/>
    </w:rPr>
  </w:style>
  <w:style w:type="paragraph" w:customStyle="1" w:styleId="Fargerikliste-uthevingsfarge11">
    <w:name w:val="Fargerik liste - uthevingsfarge 11"/>
    <w:basedOn w:val="Normal"/>
    <w:uiPriority w:val="99"/>
    <w:rsid w:val="00725663"/>
    <w:pPr>
      <w:widowControl w:val="0"/>
      <w:suppressAutoHyphens/>
      <w:spacing w:after="0" w:line="240" w:lineRule="auto"/>
      <w:ind w:left="720"/>
      <w:contextualSpacing/>
    </w:pPr>
    <w:rPr>
      <w:rFonts w:ascii="Trebuchet MS" w:eastAsia="Times New Roman" w:hAnsi="Trebuchet MS"/>
      <w:color w:val="auto"/>
      <w:sz w:val="24"/>
      <w:szCs w:val="20"/>
    </w:rPr>
  </w:style>
  <w:style w:type="paragraph" w:styleId="z-verstiskjemaet">
    <w:name w:val="HTML Top of Form"/>
    <w:basedOn w:val="Normal"/>
    <w:link w:val="z-verstiskjemaetTegn"/>
    <w:uiPriority w:val="99"/>
    <w:rsid w:val="00725663"/>
    <w:pPr>
      <w:spacing w:after="0" w:line="240" w:lineRule="auto"/>
    </w:pPr>
    <w:rPr>
      <w:rFonts w:ascii="Times New Roman" w:eastAsia="Times New Roman" w:hAnsi="Times New Roman"/>
      <w:color w:val="auto"/>
      <w:sz w:val="24"/>
      <w:szCs w:val="20"/>
      <w:lang w:val="en-GB"/>
    </w:rPr>
  </w:style>
  <w:style w:type="character" w:customStyle="1" w:styleId="z-verstiskjemaetTegn">
    <w:name w:val="z-Øverst i skjemaet Tegn"/>
    <w:basedOn w:val="Standardskriftforavsnitt"/>
    <w:link w:val="z-verstiskjemaet"/>
    <w:rsid w:val="00725663"/>
    <w:rPr>
      <w:rFonts w:ascii="Times New Roman" w:eastAsia="Times New Roman" w:hAnsi="Times New Roman" w:cs="Times New Roman"/>
      <w:sz w:val="24"/>
      <w:szCs w:val="20"/>
      <w:lang w:val="en-GB"/>
    </w:rPr>
  </w:style>
  <w:style w:type="paragraph" w:styleId="Bunntekst">
    <w:name w:val="footer"/>
    <w:basedOn w:val="Normal"/>
    <w:link w:val="BunntekstTegn"/>
    <w:uiPriority w:val="99"/>
    <w:rsid w:val="00725663"/>
    <w:pPr>
      <w:tabs>
        <w:tab w:val="center" w:pos="4536"/>
        <w:tab w:val="right" w:pos="9072"/>
      </w:tabs>
    </w:pPr>
  </w:style>
  <w:style w:type="character" w:customStyle="1" w:styleId="BunntekstTegn">
    <w:name w:val="Bunntekst Tegn"/>
    <w:basedOn w:val="Standardskriftforavsnitt"/>
    <w:link w:val="Bunntekst"/>
    <w:uiPriority w:val="99"/>
    <w:rsid w:val="00725663"/>
    <w:rPr>
      <w:rFonts w:ascii="Lucida Grande" w:eastAsia="ヒラギノ角ゴ Pro W3" w:hAnsi="Lucida Grande" w:cs="Times New Roman"/>
      <w:color w:val="000000"/>
      <w:szCs w:val="24"/>
    </w:rPr>
  </w:style>
  <w:style w:type="character" w:styleId="Merknadsreferanse">
    <w:name w:val="annotation reference"/>
    <w:uiPriority w:val="99"/>
    <w:semiHidden/>
    <w:rsid w:val="00725663"/>
    <w:rPr>
      <w:rFonts w:cs="Times New Roman"/>
      <w:sz w:val="18"/>
    </w:rPr>
  </w:style>
  <w:style w:type="paragraph" w:styleId="Merknadstekst">
    <w:name w:val="annotation text"/>
    <w:basedOn w:val="Normal"/>
    <w:link w:val="MerknadstekstTegn"/>
    <w:uiPriority w:val="99"/>
    <w:semiHidden/>
    <w:rsid w:val="00725663"/>
    <w:pPr>
      <w:spacing w:line="240" w:lineRule="auto"/>
    </w:pPr>
    <w:rPr>
      <w:sz w:val="24"/>
    </w:rPr>
  </w:style>
  <w:style w:type="character" w:customStyle="1" w:styleId="MerknadstekstTegn">
    <w:name w:val="Merknadstekst Tegn"/>
    <w:basedOn w:val="Standardskriftforavsnitt"/>
    <w:link w:val="Merknadstekst"/>
    <w:uiPriority w:val="99"/>
    <w:semiHidden/>
    <w:rsid w:val="00725663"/>
    <w:rPr>
      <w:rFonts w:ascii="Lucida Grande" w:eastAsia="ヒラギノ角ゴ Pro W3" w:hAnsi="Lucida Grande" w:cs="Times New Roman"/>
      <w:color w:val="000000"/>
      <w:sz w:val="24"/>
      <w:szCs w:val="24"/>
    </w:rPr>
  </w:style>
  <w:style w:type="paragraph" w:styleId="Listeavsnitt">
    <w:name w:val="List Paragraph"/>
    <w:basedOn w:val="Normal"/>
    <w:qFormat/>
    <w:rsid w:val="00725663"/>
    <w:pPr>
      <w:ind w:left="720"/>
      <w:contextualSpacing/>
    </w:pPr>
  </w:style>
  <w:style w:type="paragraph" w:styleId="Brdtekstinnrykk">
    <w:name w:val="Body Text Indent"/>
    <w:basedOn w:val="Normal"/>
    <w:link w:val="BrdtekstinnrykkTegn"/>
    <w:uiPriority w:val="99"/>
    <w:unhideWhenUsed/>
    <w:rsid w:val="00725663"/>
    <w:pPr>
      <w:suppressAutoHyphens/>
      <w:spacing w:after="120"/>
      <w:ind w:left="283"/>
    </w:pPr>
    <w:rPr>
      <w:rFonts w:ascii="Times New Roman" w:eastAsia="Times New Roman" w:hAnsi="Times New Roman"/>
      <w:sz w:val="24"/>
      <w:lang w:eastAsia="nb-NO"/>
    </w:rPr>
  </w:style>
  <w:style w:type="character" w:customStyle="1" w:styleId="BrdtekstinnrykkTegn">
    <w:name w:val="Brødtekstinnrykk Tegn"/>
    <w:basedOn w:val="Standardskriftforavsnitt"/>
    <w:link w:val="Brdtekstinnrykk"/>
    <w:uiPriority w:val="99"/>
    <w:rsid w:val="00725663"/>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7256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5663"/>
    <w:rPr>
      <w:rFonts w:ascii="Tahoma" w:eastAsia="ヒラギノ角ゴ Pro W3" w:hAnsi="Tahoma" w:cs="Tahoma"/>
      <w:color w:val="000000"/>
      <w:sz w:val="16"/>
      <w:szCs w:val="16"/>
    </w:rPr>
  </w:style>
  <w:style w:type="paragraph" w:styleId="Brdtekst-frsteinnrykk2">
    <w:name w:val="Body Text First Indent 2"/>
    <w:basedOn w:val="Brdtekstinnrykk"/>
    <w:link w:val="Brdtekst-frsteinnrykk2Tegn"/>
    <w:uiPriority w:val="99"/>
    <w:unhideWhenUsed/>
    <w:rsid w:val="00B870E8"/>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B870E8"/>
    <w:rPr>
      <w:rFonts w:ascii="Lucida Grande" w:eastAsia="ヒラギノ角ゴ Pro W3" w:hAnsi="Lucida Grande" w:cs="Times New Roman"/>
      <w:color w:val="000000"/>
      <w:sz w:val="24"/>
      <w:szCs w:val="24"/>
      <w:lang w:eastAsia="nb-NO"/>
    </w:rPr>
  </w:style>
  <w:style w:type="paragraph" w:styleId="Brdtekst">
    <w:name w:val="Body Text"/>
    <w:basedOn w:val="Normal"/>
    <w:link w:val="BrdtekstTegn"/>
    <w:uiPriority w:val="99"/>
    <w:unhideWhenUsed/>
    <w:rsid w:val="007C563F"/>
    <w:pPr>
      <w:spacing w:after="120"/>
    </w:pPr>
  </w:style>
  <w:style w:type="character" w:customStyle="1" w:styleId="BrdtekstTegn">
    <w:name w:val="Brødtekst Tegn"/>
    <w:basedOn w:val="Standardskriftforavsnitt"/>
    <w:link w:val="Brdtekst"/>
    <w:uiPriority w:val="99"/>
    <w:rsid w:val="007C563F"/>
    <w:rPr>
      <w:rFonts w:ascii="Lucida Grande" w:eastAsia="ヒラギノ角ゴ Pro W3" w:hAnsi="Lucida Grande" w:cs="Times New Roman"/>
      <w:color w:val="000000"/>
      <w:szCs w:val="24"/>
    </w:rPr>
  </w:style>
  <w:style w:type="paragraph" w:customStyle="1" w:styleId="Default">
    <w:name w:val="Default"/>
    <w:rsid w:val="008E15D4"/>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CA539C"/>
    <w:rPr>
      <w:color w:val="0000FF" w:themeColor="hyperlink"/>
      <w:u w:val="single"/>
    </w:rPr>
  </w:style>
  <w:style w:type="paragraph" w:styleId="Topptekst">
    <w:name w:val="header"/>
    <w:basedOn w:val="Normal"/>
    <w:link w:val="TopptekstTegn"/>
    <w:uiPriority w:val="99"/>
    <w:unhideWhenUsed/>
    <w:rsid w:val="001473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732D"/>
    <w:rPr>
      <w:rFonts w:ascii="Lucida Grande" w:eastAsia="ヒラギノ角ゴ Pro W3" w:hAnsi="Lucida Grande" w:cs="Times New Roman"/>
      <w:color w:val="000000"/>
      <w:szCs w:val="24"/>
    </w:rPr>
  </w:style>
  <w:style w:type="character" w:styleId="Sterk">
    <w:name w:val="Strong"/>
    <w:basedOn w:val="Standardskriftforavsnitt"/>
    <w:uiPriority w:val="22"/>
    <w:qFormat/>
    <w:rsid w:val="000A44FC"/>
    <w:rPr>
      <w:b/>
      <w:bCs/>
    </w:rPr>
  </w:style>
  <w:style w:type="paragraph" w:customStyle="1" w:styleId="Standard">
    <w:name w:val="Standard"/>
    <w:rsid w:val="00D77F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Helvetica" w:eastAsia="Times New Roman" w:hAnsi="Helvetica" w:cs="Times New Roman"/>
      <w:sz w:val="24"/>
      <w:szCs w:val="20"/>
      <w:lang w:eastAsia="nb-NO"/>
    </w:rPr>
  </w:style>
  <w:style w:type="character" w:styleId="Utheving">
    <w:name w:val="Emphasis"/>
    <w:uiPriority w:val="20"/>
    <w:qFormat/>
    <w:rsid w:val="00D77F58"/>
    <w:rPr>
      <w:i/>
      <w:iCs/>
    </w:rPr>
  </w:style>
  <w:style w:type="paragraph" w:styleId="NormalWeb">
    <w:name w:val="Normal (Web)"/>
    <w:basedOn w:val="Normal"/>
    <w:uiPriority w:val="99"/>
    <w:unhideWhenUsed/>
    <w:rsid w:val="00B91B97"/>
    <w:pPr>
      <w:spacing w:after="375" w:line="312" w:lineRule="auto"/>
    </w:pPr>
    <w:rPr>
      <w:rFonts w:ascii="Times New Roman" w:eastAsia="Times New Roman" w:hAnsi="Times New Roman"/>
      <w:color w:val="auto"/>
      <w:sz w:val="24"/>
      <w:lang w:eastAsia="nb-NO"/>
    </w:rPr>
  </w:style>
  <w:style w:type="table" w:styleId="Tabellrutenett">
    <w:name w:val="Table Grid"/>
    <w:basedOn w:val="Vanligtabell"/>
    <w:uiPriority w:val="59"/>
    <w:rsid w:val="0046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546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filmforbundet.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film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41D1-2707-43A2-BF11-E79E042F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5666</Words>
  <Characters>30035</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Alexander Brem</dc:creator>
  <cp:lastModifiedBy>Anne C Martens</cp:lastModifiedBy>
  <cp:revision>3</cp:revision>
  <cp:lastPrinted>2017-05-11T14:54:00Z</cp:lastPrinted>
  <dcterms:created xsi:type="dcterms:W3CDTF">2021-01-18T08:39:00Z</dcterms:created>
  <dcterms:modified xsi:type="dcterms:W3CDTF">2021-01-18T08:40:00Z</dcterms:modified>
</cp:coreProperties>
</file>